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72" w:beforeLines="600" w:line="240" w:lineRule="atLeast"/>
        <w:jc w:val="center"/>
        <w:rPr>
          <w:rFonts w:hint="eastAsia" w:ascii="微软雅黑" w:hAnsi="微软雅黑" w:eastAsia="微软雅黑"/>
          <w:bCs/>
          <w:color w:val="333333"/>
          <w:sz w:val="52"/>
          <w:szCs w:val="52"/>
          <w:lang w:eastAsia="zh-CN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互亿无线短信营销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 v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2.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  <w:lang w:val="en-US" w:eastAsia="zh-CN"/>
        </w:rPr>
        <w:t>5</w:t>
      </w:r>
    </w:p>
    <w:p>
      <w:pPr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Ihuyi_SMS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_Marketing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>
            <w:pP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V2.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2011-05-06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>
            <w:pP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  <w:lang w:val="en-US" w:eastAsia="zh-CN"/>
              </w:rPr>
              <w:t>12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  <w:lang w:val="en-US" w:eastAsia="zh-CN"/>
              </w:rPr>
              <w:t>3</w:t>
            </w:r>
          </w:p>
        </w:tc>
      </w:tr>
    </w:tbl>
    <w:p>
      <w:pPr>
        <w:widowControl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lang w:val="zh-CN"/>
        </w:rPr>
        <w:id w:val="1621803610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>
          <w:pPr>
            <w:pStyle w:val="31"/>
            <w:jc w:val="center"/>
            <w:rPr>
              <w:rFonts w:ascii="微软雅黑" w:hAnsi="微软雅黑" w:eastAsia="微软雅黑"/>
              <w:color w:val="auto"/>
            </w:rPr>
          </w:pPr>
          <w:bookmarkStart w:id="0" w:name="_Toc18651"/>
          <w:bookmarkStart w:id="1" w:name="_Toc26494"/>
          <w:bookmarkStart w:id="2" w:name="_Toc488242354"/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_Toc30332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1</w:t>
          </w:r>
          <w:r>
            <w:rPr>
              <w:rFonts w:hint="eastAsia" w:ascii="微软雅黑" w:hAnsi="微软雅黑" w:eastAsia="微软雅黑"/>
              <w:bCs/>
              <w:szCs w:val="36"/>
            </w:rPr>
            <w:t>.概要</w:t>
          </w:r>
          <w:r>
            <w:tab/>
          </w:r>
          <w:r>
            <w:fldChar w:fldCharType="begin"/>
          </w:r>
          <w:r>
            <w:instrText xml:space="preserve"> PAGEREF _Toc30332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_Toc20599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.1文档说明</w:t>
          </w:r>
          <w:r>
            <w:tab/>
          </w:r>
          <w:r>
            <w:fldChar w:fldCharType="begin"/>
          </w:r>
          <w:r>
            <w:instrText xml:space="preserve"> PAGEREF _Toc20599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_Toc20097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.2接口内容</w:t>
          </w:r>
          <w:r>
            <w:tab/>
          </w:r>
          <w:r>
            <w:fldChar w:fldCharType="begin"/>
          </w:r>
          <w:r>
            <w:instrText xml:space="preserve"> PAGEREF _Toc20097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_Toc10275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.3提交方式</w:t>
          </w:r>
          <w:r>
            <w:tab/>
          </w:r>
          <w:r>
            <w:fldChar w:fldCharType="begin"/>
          </w:r>
          <w:r>
            <w:instrText xml:space="preserve"> PAGEREF _Toc10275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_Toc30954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.4加密方式</w:t>
          </w:r>
          <w:r>
            <w:tab/>
          </w:r>
          <w:r>
            <w:fldChar w:fldCharType="begin"/>
          </w:r>
          <w:r>
            <w:instrText xml:space="preserve"> PAGEREF _Toc30954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_Toc8898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default" w:ascii="微软雅黑" w:hAnsi="微软雅黑" w:eastAsia="微软雅黑"/>
              <w:bCs/>
              <w:szCs w:val="30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 xml:space="preserve"> API ID</w:t>
          </w:r>
          <w:r>
            <w:rPr>
              <w:rFonts w:hint="default" w:ascii="微软雅黑" w:hAnsi="微软雅黑" w:eastAsia="微软雅黑"/>
              <w:bCs/>
              <w:szCs w:val="30"/>
            </w:rPr>
            <w:t xml:space="preserve"> </w:t>
          </w:r>
          <w:r>
            <w:rPr>
              <w:rFonts w:ascii="微软雅黑" w:hAnsi="微软雅黑" w:eastAsia="微软雅黑"/>
              <w:bCs/>
              <w:szCs w:val="30"/>
            </w:rPr>
            <w:t>/</w:t>
          </w:r>
          <w:r>
            <w:rPr>
              <w:rFonts w:hint="default" w:ascii="微软雅黑" w:hAnsi="微软雅黑" w:eastAsia="微软雅黑"/>
              <w:bCs/>
              <w:szCs w:val="30"/>
            </w:rPr>
            <w:t xml:space="preserve"> API </w:t>
          </w:r>
          <w:r>
            <w:rPr>
              <w:rFonts w:ascii="微软雅黑" w:hAnsi="微软雅黑" w:eastAsia="微软雅黑"/>
              <w:bCs/>
              <w:szCs w:val="30"/>
            </w:rPr>
            <w:t>KEY</w:t>
          </w:r>
          <w:r>
            <w:tab/>
          </w:r>
          <w:r>
            <w:fldChar w:fldCharType="begin"/>
          </w:r>
          <w:r>
            <w:instrText xml:space="preserve"> PAGEREF _Toc8898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_Toc28962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default" w:ascii="微软雅黑" w:hAnsi="微软雅黑" w:eastAsia="微软雅黑"/>
              <w:bCs/>
              <w:szCs w:val="30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短信模版</w:t>
          </w:r>
          <w:r>
            <w:tab/>
          </w:r>
          <w:r>
            <w:fldChar w:fldCharType="begin"/>
          </w:r>
          <w:r>
            <w:instrText xml:space="preserve"> PAGEREF _Toc28962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_Toc251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2</w:t>
          </w:r>
          <w:r>
            <w:rPr>
              <w:rFonts w:hint="eastAsia" w:ascii="微软雅黑" w:hAnsi="微软雅黑" w:eastAsia="微软雅黑"/>
              <w:bCs/>
              <w:szCs w:val="36"/>
            </w:rPr>
            <w:t>.短信发送</w:t>
          </w:r>
          <w:r>
            <w:tab/>
          </w:r>
          <w:r>
            <w:fldChar w:fldCharType="begin"/>
          </w:r>
          <w:r>
            <w:instrText xml:space="preserve"> PAGEREF _Toc251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_Toc1142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_Toc1142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_Toc13601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_Toc13601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_Toc13634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_Toc13634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_Toc29738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.4响应示例</w:t>
          </w:r>
          <w:r>
            <w:tab/>
          </w:r>
          <w:r>
            <w:fldChar w:fldCharType="begin"/>
          </w:r>
          <w:r>
            <w:instrText xml:space="preserve"> PAGEREF _Toc29738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_Toc22657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.5响应参数</w:t>
          </w:r>
          <w:r>
            <w:tab/>
          </w:r>
          <w:r>
            <w:fldChar w:fldCharType="begin"/>
          </w:r>
          <w:r>
            <w:instrText xml:space="preserve"> PAGEREF _Toc22657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_Toc27518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.6 GET请求示例</w:t>
          </w:r>
          <w:r>
            <w:tab/>
          </w:r>
          <w:r>
            <w:fldChar w:fldCharType="begin"/>
          </w:r>
          <w:r>
            <w:instrText xml:space="preserve"> PAGEREF _Toc27518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_Toc18669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3</w:t>
          </w:r>
          <w:r>
            <w:rPr>
              <w:rFonts w:hint="eastAsia" w:ascii="微软雅黑" w:hAnsi="微软雅黑" w:eastAsia="微软雅黑"/>
              <w:bCs/>
              <w:szCs w:val="36"/>
            </w:rPr>
            <w:t>.发送回执推送</w:t>
          </w:r>
          <w:r>
            <w:tab/>
          </w:r>
          <w:r>
            <w:fldChar w:fldCharType="begin"/>
          </w:r>
          <w:r>
            <w:instrText xml:space="preserve"> PAGEREF _Toc18669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_Toc10780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_Toc10780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_Toc9233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.2推送参数</w:t>
          </w:r>
          <w:r>
            <w:tab/>
          </w:r>
          <w:r>
            <w:fldChar w:fldCharType="begin"/>
          </w:r>
          <w:r>
            <w:instrText xml:space="preserve"> PAGEREF _Toc9233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_Toc32728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4</w:t>
          </w:r>
          <w:r>
            <w:rPr>
              <w:rFonts w:hint="eastAsia" w:ascii="微软雅黑" w:hAnsi="微软雅黑" w:eastAsia="微软雅黑"/>
              <w:bCs/>
              <w:szCs w:val="36"/>
            </w:rPr>
            <w:t>.上行回复推送</w:t>
          </w:r>
          <w:r>
            <w:tab/>
          </w:r>
          <w:r>
            <w:fldChar w:fldCharType="begin"/>
          </w:r>
          <w:r>
            <w:instrText xml:space="preserve"> PAGEREF _Toc32728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_Toc26877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_Toc26877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_Toc27601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.2推送参数</w:t>
          </w:r>
          <w:r>
            <w:tab/>
          </w:r>
          <w:r>
            <w:fldChar w:fldCharType="begin"/>
          </w:r>
          <w:r>
            <w:instrText xml:space="preserve"> PAGEREF _Toc27601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_Toc19831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5</w:t>
          </w:r>
          <w:r>
            <w:rPr>
              <w:rFonts w:hint="eastAsia" w:ascii="微软雅黑" w:hAnsi="微软雅黑" w:eastAsia="微软雅黑"/>
              <w:bCs/>
              <w:szCs w:val="36"/>
            </w:rPr>
            <w:t>.提交模板</w:t>
          </w:r>
          <w:r>
            <w:tab/>
          </w:r>
          <w:r>
            <w:fldChar w:fldCharType="begin"/>
          </w:r>
          <w:r>
            <w:instrText xml:space="preserve"> PAGEREF _Toc19831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_Toc15182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_Toc15182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_Toc1506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_Toc1506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_Toc17553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_Toc17553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_Toc23856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.4响应参数</w:t>
          </w:r>
          <w:r>
            <w:tab/>
          </w:r>
          <w:r>
            <w:fldChar w:fldCharType="begin"/>
          </w:r>
          <w:r>
            <w:instrText xml:space="preserve"> PAGEREF _Toc23856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_Toc17785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.5模板审核状态推送</w:t>
          </w:r>
          <w:r>
            <w:tab/>
          </w:r>
          <w:r>
            <w:fldChar w:fldCharType="begin"/>
          </w:r>
          <w:r>
            <w:instrText xml:space="preserve"> PAGEREF _Toc17785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_Toc9631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6</w:t>
          </w:r>
          <w:r>
            <w:rPr>
              <w:rFonts w:hint="eastAsia" w:ascii="微软雅黑" w:hAnsi="微软雅黑" w:eastAsia="微软雅黑"/>
              <w:bCs/>
              <w:szCs w:val="36"/>
            </w:rPr>
            <w:t>.余额查询</w:t>
          </w:r>
          <w:r>
            <w:tab/>
          </w:r>
          <w:r>
            <w:fldChar w:fldCharType="begin"/>
          </w:r>
          <w:r>
            <w:instrText xml:space="preserve"> PAGEREF _Toc9631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_Toc27612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_Toc27612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_Toc4106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_Toc4106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_Toc32255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_Toc32255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_Toc10005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.4响应示例</w:t>
          </w:r>
          <w:r>
            <w:tab/>
          </w:r>
          <w:r>
            <w:fldChar w:fldCharType="begin"/>
          </w:r>
          <w:r>
            <w:instrText xml:space="preserve"> PAGEREF _Toc10005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_Toc2977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.5响应参数</w:t>
          </w:r>
          <w:r>
            <w:tab/>
          </w:r>
          <w:r>
            <w:fldChar w:fldCharType="begin"/>
          </w:r>
          <w:r>
            <w:instrText xml:space="preserve"> PAGEREF _Toc2977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_Toc21639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.6 GET请求示例</w:t>
          </w:r>
          <w:r>
            <w:tab/>
          </w:r>
          <w:r>
            <w:fldChar w:fldCharType="begin"/>
          </w:r>
          <w:r>
            <w:instrText xml:space="preserve"> PAGEREF _Toc21639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_Toc5221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7</w:t>
          </w:r>
          <w:r>
            <w:rPr>
              <w:rFonts w:hint="eastAsia" w:ascii="微软雅黑" w:hAnsi="微软雅黑" w:eastAsia="微软雅黑"/>
              <w:bCs/>
              <w:szCs w:val="36"/>
            </w:rPr>
            <w:t>.生成动态密码方式</w:t>
          </w:r>
          <w:r>
            <w:tab/>
          </w:r>
          <w:r>
            <w:fldChar w:fldCharType="begin"/>
          </w:r>
          <w:r>
            <w:instrText xml:space="preserve"> PAGEREF _Toc5221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_Toc19076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8</w:t>
          </w:r>
          <w:r>
            <w:rPr>
              <w:rFonts w:hint="eastAsia" w:ascii="微软雅黑" w:hAnsi="微软雅黑" w:eastAsia="微软雅黑"/>
              <w:bCs/>
              <w:szCs w:val="36"/>
            </w:rPr>
            <w:t>.常见问题</w:t>
          </w:r>
          <w:r>
            <w:tab/>
          </w:r>
          <w:r>
            <w:fldChar w:fldCharType="begin"/>
          </w:r>
          <w:r>
            <w:instrText xml:space="preserve"> PAGEREF _Toc19076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_Toc14000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8</w:t>
          </w:r>
          <w:r>
            <w:rPr>
              <w:rFonts w:ascii="微软雅黑" w:hAnsi="微软雅黑" w:eastAsia="微软雅黑"/>
              <w:bCs/>
              <w:szCs w:val="30"/>
            </w:rPr>
            <w:t>.1如何处理乱码</w:t>
          </w:r>
          <w:r>
            <w:tab/>
          </w:r>
          <w:r>
            <w:fldChar w:fldCharType="begin"/>
          </w:r>
          <w:r>
            <w:instrText xml:space="preserve"> PAGEREF _Toc14000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_Toc14214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  <w:lang w:val="en-US" w:eastAsia="zh-CN"/>
            </w:rPr>
            <w:t>8</w:t>
          </w:r>
          <w:r>
            <w:rPr>
              <w:rFonts w:ascii="微软雅黑" w:hAnsi="微软雅黑" w:eastAsia="微软雅黑"/>
              <w:bCs/>
              <w:szCs w:val="30"/>
            </w:rPr>
            <w:t>.2如何实现UNIX时间戳</w:t>
          </w:r>
          <w:r>
            <w:tab/>
          </w:r>
          <w:r>
            <w:fldChar w:fldCharType="begin"/>
          </w:r>
          <w:r>
            <w:instrText xml:space="preserve"> PAGEREF _Toc14214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_Toc21029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9</w:t>
          </w:r>
          <w:r>
            <w:rPr>
              <w:rFonts w:hint="eastAsia" w:ascii="微软雅黑" w:hAnsi="微软雅黑" w:eastAsia="微软雅黑"/>
              <w:bCs/>
              <w:szCs w:val="36"/>
            </w:rPr>
            <w:t>.短信营销DEMO</w:t>
          </w:r>
          <w:r>
            <w:tab/>
          </w:r>
          <w:r>
            <w:fldChar w:fldCharType="begin"/>
          </w:r>
          <w:r>
            <w:instrText xml:space="preserve"> PAGEREF _Toc21029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after="157" w:afterLines="50"/>
            <w:textAlignment w:val="auto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_Toc9039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  <w:lang w:val="en-US" w:eastAsia="zh-CN"/>
            </w:rPr>
            <w:t>10</w:t>
          </w:r>
          <w:r>
            <w:rPr>
              <w:rFonts w:hint="eastAsia" w:ascii="微软雅黑" w:hAnsi="微软雅黑" w:eastAsia="微软雅黑"/>
              <w:bCs/>
              <w:szCs w:val="36"/>
            </w:rPr>
            <w:t>.联系方式</w:t>
          </w:r>
          <w:r>
            <w:tab/>
          </w:r>
          <w:r>
            <w:fldChar w:fldCharType="begin"/>
          </w:r>
          <w:r>
            <w:instrText xml:space="preserve"> PAGEREF _Toc9039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snapToGrid w:val="0"/>
          </w:pPr>
          <w:r>
            <w:rPr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</w:pPr>
      <w:r>
        <w:br w:type="page"/>
      </w:r>
    </w:p>
    <w:bookmarkEnd w:id="0"/>
    <w:bookmarkEnd w:id="1"/>
    <w:bookmarkEnd w:id="2"/>
    <w:p>
      <w:pPr>
        <w:pStyle w:val="2"/>
        <w:tabs>
          <w:tab w:val="right" w:pos="8306"/>
        </w:tabs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21692"/>
      <w:bookmarkStart w:id="4" w:name="_Toc30950"/>
      <w:bookmarkStart w:id="5" w:name="_Toc488242355"/>
      <w:bookmarkStart w:id="6" w:name="_Toc30332"/>
      <w:bookmarkStart w:id="7" w:name="_Toc2808771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3"/>
      <w:bookmarkEnd w:id="4"/>
      <w:bookmarkEnd w:id="5"/>
      <w:bookmarkEnd w:id="6"/>
      <w:bookmarkEnd w:id="7"/>
      <w:r>
        <w:rPr>
          <w:rFonts w:ascii="微软雅黑" w:hAnsi="微软雅黑" w:eastAsia="微软雅黑"/>
          <w:bCs/>
          <w:color w:val="333333"/>
          <w:sz w:val="36"/>
          <w:szCs w:val="36"/>
        </w:rPr>
        <w:tab/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" w:name="_Toc13900"/>
      <w:bookmarkStart w:id="9" w:name="_Toc488242356"/>
      <w:bookmarkStart w:id="10" w:name="_Toc28087713"/>
      <w:bookmarkStart w:id="11" w:name="_Toc2059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8"/>
      <w:bookmarkEnd w:id="9"/>
      <w:bookmarkEnd w:id="10"/>
      <w:bookmarkEnd w:id="11"/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 ihuyi 提供的 HTTP 接口，调用 ihuyi 的短信营销服务。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2" w:name="_Toc3640"/>
      <w:bookmarkStart w:id="13" w:name="_Toc28087714"/>
      <w:bookmarkStart w:id="14" w:name="_Toc488242357"/>
      <w:bookmarkStart w:id="15" w:name="_Toc2009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.2接口内容</w:t>
      </w:r>
      <w:bookmarkEnd w:id="12"/>
      <w:bookmarkEnd w:id="13"/>
      <w:bookmarkEnd w:id="14"/>
      <w:bookmarkEnd w:id="15"/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本文档包含短信发送、余额查询、发送回执推送、上行回复推送等。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6" w:name="_Toc28087715"/>
      <w:bookmarkStart w:id="17" w:name="_Toc11277"/>
      <w:bookmarkStart w:id="18" w:name="_Toc10275"/>
      <w:bookmarkStart w:id="19" w:name="_Toc48824235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.3提交方式</w:t>
      </w:r>
      <w:bookmarkEnd w:id="16"/>
      <w:bookmarkEnd w:id="17"/>
      <w:bookmarkEnd w:id="18"/>
      <w:bookmarkEnd w:id="19"/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0" w:name="_Toc488242359"/>
      <w:bookmarkStart w:id="21" w:name="_Toc30954"/>
      <w:bookmarkStart w:id="22" w:name="_Toc28087716"/>
      <w:bookmarkStart w:id="23" w:name="_Toc81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.4加密方式</w:t>
      </w:r>
      <w:bookmarkEnd w:id="20"/>
      <w:bookmarkEnd w:id="21"/>
      <w:bookmarkEnd w:id="22"/>
      <w:bookmarkEnd w:id="23"/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4" w:name="_Toc24977"/>
      <w:bookmarkStart w:id="25" w:name="_Toc488242360"/>
      <w:bookmarkStart w:id="26" w:name="_Toc28087717"/>
      <w:bookmarkStart w:id="27" w:name="_Toc889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 xml:space="preserve"> API ID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24"/>
      <w:bookmarkEnd w:id="25"/>
      <w:bookmarkEnd w:id="26"/>
      <w:bookmarkEnd w:id="27"/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登录用户中心，进入【短信营销】模块，在【产品总揽】页面右上角，如下图所示：</w:t>
      </w:r>
    </w:p>
    <w:p>
      <w:pPr>
        <w:spacing w:after="312" w:afterLines="100" w:line="360" w:lineRule="auto"/>
        <w:jc w:val="center"/>
        <w:rPr>
          <w:rFonts w:ascii="微软雅黑" w:hAnsi="微软雅黑" w:eastAsia="微软雅黑"/>
          <w:color w:val="333333"/>
          <w:sz w:val="24"/>
        </w:rPr>
      </w:pPr>
      <w:r>
        <w:rPr>
          <w:rFonts w:ascii="微软雅黑" w:hAnsi="微软雅黑" w:eastAsia="微软雅黑"/>
          <w:color w:val="333333"/>
        </w:rPr>
        <w:drawing>
          <wp:inline distT="0" distB="0" distL="114300" distR="114300">
            <wp:extent cx="4147820" cy="1206500"/>
            <wp:effectExtent l="19050" t="19050" r="24130" b="1270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1331" cy="1211007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488242361"/>
      <w:bookmarkStart w:id="29" w:name="_Toc28962"/>
      <w:bookmarkStart w:id="30" w:name="_Toc29830"/>
      <w:bookmarkStart w:id="31" w:name="_Toc2808771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短信模版</w:t>
      </w:r>
      <w:bookmarkEnd w:id="28"/>
      <w:bookmarkEnd w:id="29"/>
      <w:bookmarkEnd w:id="30"/>
      <w:bookmarkEnd w:id="31"/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短信模板是对您将要发送的短信进行相似性提取后的内容。举个例子，</w:t>
      </w:r>
    </w:p>
    <w:p>
      <w:pPr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A用户在您平台注册会员，需要发送一条短信，内容如下：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您好，您的验证码是：666666</w:t>
      </w:r>
    </w:p>
    <w:p>
      <w:pPr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同时，B用户也在您的平台注册会员，发送了如下短信：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您好，您的验证码是：888888</w:t>
      </w:r>
    </w:p>
    <w:p>
      <w:pPr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我们提取相似度以后，可以制作以下短信模板：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您好，您的验证码是：【变量】</w:t>
      </w:r>
    </w:p>
    <w:p>
      <w:pPr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其中，变量是可变的，可以是 数字、字母、汉字。</w:t>
      </w:r>
    </w:p>
    <w:p>
      <w:pPr>
        <w:spacing w:line="360" w:lineRule="auto"/>
        <w:jc w:val="lef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注意：付费用户可以通过左侧导航【短信营销】-【短信发送】-【模版管理】新增短信模板，</w:t>
      </w:r>
      <w:bookmarkStart w:id="32" w:name="_Toc25871"/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运营商审核通过之后即可正式使用。</w:t>
      </w:r>
    </w:p>
    <w:p>
      <w:pPr>
        <w:spacing w:before="312" w:beforeLines="100" w:line="360" w:lineRule="auto"/>
        <w:jc w:val="left"/>
        <w:rPr>
          <w:rFonts w:ascii="微软雅黑" w:hAnsi="微软雅黑" w:eastAsia="微软雅黑" w:cs="Times New Roman"/>
          <w:b/>
          <w:bCs/>
          <w:color w:val="333333"/>
          <w:kern w:val="0"/>
          <w:sz w:val="30"/>
          <w:szCs w:val="30"/>
        </w:rPr>
      </w:pPr>
      <w:r>
        <w:rPr>
          <w:rFonts w:ascii="微软雅黑" w:hAnsi="微软雅黑" w:eastAsia="微软雅黑" w:cs="Times New Roman"/>
          <w:b/>
          <w:bCs/>
          <w:color w:val="333333"/>
          <w:kern w:val="0"/>
          <w:sz w:val="30"/>
          <w:szCs w:val="30"/>
        </w:rPr>
        <w:t>1.7短信签名</w:t>
      </w:r>
      <w:bookmarkEnd w:id="32"/>
    </w:p>
    <w:p>
      <w:pPr>
        <w:spacing w:after="156" w:afterLines="5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短信签名是加在短信的开头或结尾，在【】加上您的公司名称或店铺名称的标识符，例如：【互亿无线】。 根据电信基础运营商的规定，每条短信必须附加短信签名，否则将无法正常发送。</w:t>
      </w:r>
    </w:p>
    <w:p>
      <w:pPr>
        <w:widowControl/>
        <w:jc w:val="center"/>
        <w:rPr>
          <w:rFonts w:ascii="微软雅黑" w:hAnsi="微软雅黑" w:eastAsia="微软雅黑"/>
          <w:color w:val="333333"/>
        </w:rPr>
      </w:pPr>
      <w:bookmarkStart w:id="33" w:name="_Toc17510"/>
      <w:r>
        <w:drawing>
          <wp:inline distT="0" distB="0" distL="114300" distR="114300">
            <wp:extent cx="3133725" cy="2047875"/>
            <wp:effectExtent l="9525" t="9525" r="19050" b="190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0478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bg1">
                          <a:lumMod val="95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333333"/>
        </w:rPr>
        <w:br w:type="page"/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4" w:name="_Toc488242362"/>
      <w:bookmarkStart w:id="35" w:name="_Toc28087719"/>
      <w:bookmarkStart w:id="36" w:name="_Toc251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.短信发送</w:t>
      </w:r>
      <w:bookmarkEnd w:id="33"/>
      <w:bookmarkEnd w:id="34"/>
      <w:bookmarkEnd w:id="35"/>
      <w:bookmarkEnd w:id="36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7" w:name="_Toc19448"/>
      <w:bookmarkStart w:id="38" w:name="_Toc488242363"/>
      <w:bookmarkStart w:id="39" w:name="_Toc1142"/>
      <w:bookmarkStart w:id="40" w:name="_Toc2808772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37"/>
      <w:bookmarkEnd w:id="38"/>
      <w:bookmarkEnd w:id="39"/>
      <w:bookmarkEnd w:id="40"/>
    </w:p>
    <w:p>
      <w:pPr>
        <w:spacing w:after="312" w:afterLines="10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方式进行短信提交，数据编码采用utf-8格式，24小时全天发送。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488242364"/>
      <w:bookmarkStart w:id="42" w:name="_Toc28087721"/>
      <w:bookmarkStart w:id="43" w:name="_Toc13601"/>
      <w:bookmarkStart w:id="44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1"/>
      <w:bookmarkEnd w:id="42"/>
      <w:bookmarkEnd w:id="43"/>
      <w:bookmarkEnd w:id="44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auto"/>
        <w:jc w:val="left"/>
        <w:rPr>
          <w:rStyle w:val="15"/>
          <w:rFonts w:ascii="微软雅黑" w:hAnsi="微软雅黑" w:eastAsia="微软雅黑"/>
          <w:color w:val="auto"/>
          <w:szCs w:val="21"/>
          <w:u w:val="none"/>
        </w:rPr>
      </w:pPr>
      <w:r>
        <w:rPr>
          <w:rFonts w:hint="eastAsia" w:ascii="微软雅黑" w:hAnsi="微软雅黑" w:eastAsia="微软雅黑"/>
          <w:szCs w:val="21"/>
        </w:rPr>
        <w:fldChar w:fldCharType="begin"/>
      </w:r>
      <w:r>
        <w:rPr>
          <w:rFonts w:hint="eastAsia" w:ascii="微软雅黑" w:hAnsi="微软雅黑" w:eastAsia="微软雅黑"/>
          <w:szCs w:val="21"/>
        </w:rPr>
        <w:instrText xml:space="preserve"> HYPERLINK "http://api.yx.ihuyi.com/webservice/sms.php?method=Submit" </w:instrText>
      </w:r>
      <w:r>
        <w:rPr>
          <w:rFonts w:hint="eastAsia" w:ascii="微软雅黑" w:hAnsi="微软雅黑" w:eastAsia="微软雅黑"/>
          <w:szCs w:val="21"/>
        </w:rPr>
        <w:fldChar w:fldCharType="separate"/>
      </w:r>
      <w:r>
        <w:rPr>
          <w:rStyle w:val="15"/>
          <w:rFonts w:hint="eastAsia" w:ascii="微软雅黑" w:hAnsi="微软雅黑" w:eastAsia="微软雅黑"/>
          <w:color w:val="auto"/>
          <w:szCs w:val="21"/>
          <w:u w:val="none"/>
        </w:rPr>
        <w:t>http://api.yx.ihuyi.com/webservice/sms.php?method=Submit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5" w:name="_Toc13634"/>
      <w:bookmarkStart w:id="46" w:name="_Toc488242365"/>
      <w:bookmarkStart w:id="47" w:name="_Toc14252"/>
      <w:r>
        <w:rPr>
          <w:rFonts w:ascii="微软雅黑" w:hAnsi="微软雅黑" w:eastAsia="微软雅黑"/>
          <w:szCs w:val="21"/>
        </w:rPr>
        <w:fldChar w:fldCharType="end"/>
      </w:r>
      <w:bookmarkStart w:id="48" w:name="_Toc2808772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5"/>
      <w:bookmarkEnd w:id="46"/>
      <w:bookmarkEnd w:id="47"/>
      <w:bookmarkEnd w:id="48"/>
    </w:p>
    <w:tbl>
      <w:tblPr>
        <w:tblStyle w:val="11"/>
        <w:tblW w:w="862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6302"/>
        <w:gridCol w:w="900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8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302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APIID（请登录用户中心【短信营销】-【产品纵览】查看）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18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302" w:type="dxa"/>
            <w:shd w:val="clear" w:color="auto" w:fill="auto"/>
            <w:vAlign w:val="center"/>
          </w:tcPr>
          <w:p>
            <w:pPr>
              <w:pStyle w:val="19"/>
              <w:spacing w:line="500" w:lineRule="exac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1、APIKEY（请登录用户中心【短信营销】-【产品纵览】查看）</w:t>
            </w:r>
          </w:p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00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接收手机号码， 多个号码请用英文逗号隔开。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418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6302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短信内容（编码格式为UTF-8，支持300个字的长短信，长短信按多条计费）</w:t>
            </w:r>
          </w:p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注：1、请填写有实际意义的短信内容，避免用“短信测试、aaaaa”等字样。</w:t>
            </w:r>
          </w:p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2、【签名】请用您的公司名、品牌名等。</w:t>
            </w:r>
          </w:p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例：尊敬的会员，您好，夏季新品已上市，请关注。退订回TD【互亿无线】</w:t>
            </w:r>
          </w:p>
        </w:tc>
        <w:tc>
          <w:tcPr>
            <w:tcW w:w="900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418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stime</w:t>
            </w:r>
          </w:p>
        </w:tc>
        <w:tc>
          <w:tcPr>
            <w:tcW w:w="6302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指定短信下发时间（格式：2016-11-30 15:30:00）</w:t>
            </w:r>
          </w:p>
        </w:tc>
        <w:tc>
          <w:tcPr>
            <w:tcW w:w="900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https提交发送短信请求到服务器后，服务器会返回一串xml格式的字符串，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90"/>
        <w:gridCol w:w="1527"/>
        <w:gridCol w:w="5831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9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2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9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2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9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smsid</w:t>
            </w:r>
          </w:p>
        </w:tc>
        <w:tc>
          <w:tcPr>
            <w:tcW w:w="152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9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2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9" w:name="_Toc20475"/>
      <w:bookmarkStart w:id="50" w:name="_Toc28087723"/>
      <w:bookmarkStart w:id="51" w:name="_Toc488242366"/>
      <w:bookmarkStart w:id="52" w:name="_Toc2973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49"/>
      <w:bookmarkEnd w:id="50"/>
      <w:bookmarkEnd w:id="51"/>
      <w:bookmarkEnd w:id="52"/>
    </w:p>
    <w:p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&lt;SubmitResult xmlns="106.ihuyi.com"&gt;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&lt;code&gt;2&lt;/code&gt;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&lt;msg&gt;提交成功&lt;/msg&gt;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&lt;smsid&gt;14745625541233112231&lt;/smsid&gt;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&lt;/SubmitResult&gt;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</w:p>
    <w:p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bookmarkStart w:id="53" w:name="OLE_LINK1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&lt;SubmitResult xmlns="106.ihuyi.com"&gt;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&lt;code&gt;405&lt;/code&gt;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&lt;msg&gt;用户名或密码不正确&lt;/msg&gt;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&lt;smsid&gt;0&lt;/smsid&gt;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&lt;/SubmitResult&gt;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</w:p>
    <w:bookmarkEnd w:id="53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22657"/>
      <w:bookmarkStart w:id="55" w:name="_Toc22844"/>
      <w:bookmarkStart w:id="56" w:name="_Toc28087724"/>
      <w:bookmarkStart w:id="57" w:name="_Toc48824236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  <w:bookmarkEnd w:id="57"/>
    </w:p>
    <w:tbl>
      <w:tblPr>
        <w:tblStyle w:val="11"/>
        <w:tblW w:w="860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45"/>
        <w:gridCol w:w="7155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55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手机号码已被列入黑名单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406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短信内容含有敏感字符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签名格式不正确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4071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没有提交备案模板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4072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短信内容与模板不匹配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4073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短信内容超出长度限制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您的帐户疑被恶意利用，已被自动冻结，如有疑问请与客服联系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8" w:name="_Toc27518"/>
      <w:bookmarkStart w:id="59" w:name="_Toc29850"/>
      <w:bookmarkStart w:id="60" w:name="_Toc488242368"/>
      <w:bookmarkStart w:id="61" w:name="_Toc2808772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8"/>
      <w:bookmarkEnd w:id="59"/>
      <w:bookmarkEnd w:id="60"/>
      <w:bookmarkEnd w:id="61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jc w:val="left"/>
        <w:rPr>
          <w:rFonts w:ascii="微软雅黑" w:hAnsi="微软雅黑" w:eastAsia="微软雅黑"/>
          <w:color w:val="00B0F0"/>
          <w:szCs w:val="21"/>
        </w:rPr>
      </w:pPr>
      <w:r>
        <w:rPr>
          <w:rFonts w:hint="eastAsia" w:ascii="微软雅黑" w:hAnsi="微软雅黑" w:eastAsia="微软雅黑"/>
          <w:szCs w:val="21"/>
        </w:rPr>
        <w:t>http://api</w:t>
      </w:r>
      <w:r>
        <w:rPr>
          <w:rFonts w:ascii="微软雅黑" w:hAnsi="微软雅黑" w:eastAsia="微软雅黑"/>
          <w:szCs w:val="21"/>
        </w:rPr>
        <w:t>.yx</w:t>
      </w:r>
      <w:r>
        <w:rPr>
          <w:rFonts w:hint="eastAsia" w:ascii="微软雅黑" w:hAnsi="微软雅黑" w:eastAsia="微软雅黑"/>
          <w:szCs w:val="21"/>
        </w:rPr>
        <w:t>.ihuyi.com/webservice/sms.php?method=Submit&amp;account=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hint="eastAsia" w:ascii="微软雅黑" w:hAnsi="微软雅黑" w:eastAsia="微软雅黑"/>
          <w:color w:val="333333"/>
          <w:szCs w:val="21"/>
        </w:rPr>
        <w:t>&amp;mobile=</w:t>
      </w:r>
      <w:r>
        <w:rPr>
          <w:rFonts w:hint="eastAsia" w:ascii="微软雅黑" w:hAnsi="微软雅黑" w:eastAsia="微软雅黑"/>
          <w:color w:val="00B0F0"/>
          <w:szCs w:val="21"/>
        </w:rPr>
        <w:t>手机号码</w:t>
      </w:r>
      <w:r>
        <w:rPr>
          <w:rFonts w:hint="eastAsia" w:ascii="微软雅黑" w:hAnsi="微软雅黑" w:eastAsia="微软雅黑"/>
          <w:color w:val="333333"/>
          <w:szCs w:val="21"/>
        </w:rPr>
        <w:t>&amp;content</w:t>
      </w:r>
      <w:r>
        <w:rPr>
          <w:rFonts w:hint="eastAsia" w:ascii="微软雅黑" w:hAnsi="微软雅黑" w:eastAsia="微软雅黑"/>
          <w:color w:val="00B0F0"/>
          <w:szCs w:val="21"/>
        </w:rPr>
        <w:t>=【签名</w:t>
      </w:r>
      <w:r>
        <w:rPr>
          <w:rFonts w:ascii="微软雅黑" w:hAnsi="微软雅黑" w:eastAsia="微软雅黑"/>
          <w:color w:val="00B0F0"/>
          <w:szCs w:val="21"/>
        </w:rPr>
        <w:t>】短信内容</w:t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488242376"/>
      <w:bookmarkStart w:id="63" w:name="_Toc17498"/>
      <w:bookmarkStart w:id="64" w:name="_Toc28087733"/>
      <w:bookmarkStart w:id="65" w:name="_Toc18669"/>
      <w:bookmarkStart w:id="66" w:name="_Toc488242369"/>
      <w:bookmarkStart w:id="67" w:name="_Toc28087726"/>
      <w:bookmarkStart w:id="68" w:name="_Toc13325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.发送回执推送</w:t>
      </w:r>
      <w:bookmarkEnd w:id="62"/>
      <w:bookmarkEnd w:id="63"/>
      <w:bookmarkEnd w:id="64"/>
      <w:bookmarkEnd w:id="65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9" w:name="_Toc28087734"/>
      <w:bookmarkStart w:id="70" w:name="_Toc488242377"/>
      <w:bookmarkStart w:id="71" w:name="_Toc10780"/>
      <w:bookmarkStart w:id="72" w:name="_Toc30284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69"/>
      <w:bookmarkEnd w:id="70"/>
      <w:bookmarkEnd w:id="71"/>
      <w:bookmarkEnd w:id="72"/>
    </w:p>
    <w:p>
      <w:pPr>
        <w:spacing w:after="312" w:afterLines="10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bookmarkStart w:id="73" w:name="_Toc902"/>
      <w:r>
        <w:rPr>
          <w:rFonts w:hint="eastAsia" w:ascii="微软雅黑" w:hAnsi="微软雅黑" w:eastAsia="微软雅黑"/>
          <w:color w:val="333333"/>
          <w:szCs w:val="21"/>
        </w:rPr>
        <w:t>用户先提供数据接收地址，然后绑定到互亿无线系统后台，平台会以POST方式实时的将回执信息推送到此地址。</w:t>
      </w:r>
    </w:p>
    <w:bookmarkEnd w:id="73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4" w:name="_Toc488242378"/>
      <w:bookmarkStart w:id="75" w:name="_Toc22300"/>
      <w:bookmarkStart w:id="76" w:name="_Toc28087735"/>
      <w:bookmarkStart w:id="77" w:name="_Toc9233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.2推送参数</w:t>
      </w:r>
      <w:bookmarkEnd w:id="74"/>
      <w:bookmarkEnd w:id="75"/>
      <w:bookmarkEnd w:id="76"/>
      <w:bookmarkEnd w:id="77"/>
    </w:p>
    <w:tbl>
      <w:tblPr>
        <w:tblStyle w:val="11"/>
        <w:tblW w:w="850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6"/>
        <w:gridCol w:w="6664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664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666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状态值（2成功 其他为失败）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36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666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回执状态说明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36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mobilephone</w:t>
            </w:r>
          </w:p>
        </w:tc>
        <w:tc>
          <w:tcPr>
            <w:tcW w:w="666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task_id</w:t>
            </w:r>
          </w:p>
        </w:tc>
        <w:tc>
          <w:tcPr>
            <w:tcW w:w="666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流水号（对应提交时返回的task_id）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36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report_time</w:t>
            </w:r>
          </w:p>
        </w:tc>
        <w:tc>
          <w:tcPr>
            <w:tcW w:w="666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回执时间戳 例：1533190946</w:t>
            </w:r>
          </w:p>
        </w:tc>
      </w:tr>
    </w:tbl>
    <w:p>
      <w:pPr>
        <w:spacing w:line="360" w:lineRule="auto"/>
      </w:pP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注意: 成功接收请输出字符 “success” （不包含引号）结束推送，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否则以接收失败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处理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。每个回执最多推送3次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。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每次间隔叠加60秒。</w:t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8" w:name="_Toc20394"/>
      <w:bookmarkStart w:id="79" w:name="_Toc488242379"/>
      <w:bookmarkStart w:id="80" w:name="_Toc32728"/>
      <w:bookmarkStart w:id="81" w:name="_Toc28087736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.上行回复推送</w:t>
      </w:r>
      <w:bookmarkEnd w:id="78"/>
      <w:bookmarkEnd w:id="79"/>
      <w:bookmarkEnd w:id="80"/>
      <w:bookmarkEnd w:id="81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2" w:name="_Toc4022"/>
      <w:bookmarkStart w:id="83" w:name="_Toc28087737"/>
      <w:bookmarkStart w:id="84" w:name="_Toc488242380"/>
      <w:bookmarkStart w:id="85" w:name="_Toc26877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4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82"/>
      <w:bookmarkEnd w:id="83"/>
      <w:bookmarkEnd w:id="84"/>
      <w:bookmarkEnd w:id="85"/>
    </w:p>
    <w:p>
      <w:pPr>
        <w:spacing w:after="312" w:afterLines="10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用户先提供数据接收地址，然后绑定到互亿无线系统后台，平台会以POST方式实时的将回复信息推送到此地址。 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6" w:name="_Toc27601"/>
      <w:bookmarkStart w:id="87" w:name="_Toc28087738"/>
      <w:bookmarkStart w:id="88" w:name="_Toc19670"/>
      <w:bookmarkStart w:id="89" w:name="_Toc488242381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4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.2推送参数</w:t>
      </w:r>
      <w:bookmarkEnd w:id="86"/>
      <w:bookmarkEnd w:id="87"/>
      <w:bookmarkEnd w:id="88"/>
      <w:bookmarkEnd w:id="89"/>
    </w:p>
    <w:tbl>
      <w:tblPr>
        <w:tblStyle w:val="11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44"/>
        <w:gridCol w:w="6867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44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86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84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mobilephone</w:t>
            </w:r>
          </w:p>
        </w:tc>
        <w:tc>
          <w:tcPr>
            <w:tcW w:w="686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84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686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上行内容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task_id</w:t>
            </w:r>
          </w:p>
        </w:tc>
        <w:tc>
          <w:tcPr>
            <w:tcW w:w="686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流水号（对应提交时返回的task_id）（仅作参考）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reply_time</w:t>
            </w:r>
          </w:p>
        </w:tc>
        <w:tc>
          <w:tcPr>
            <w:tcW w:w="686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上行时间 例：2017-05-24 17:46:50</w:t>
            </w:r>
          </w:p>
        </w:tc>
      </w:tr>
    </w:tbl>
    <w:p>
      <w:pP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注意: 成功接收请输出字符 “success” （不包含引号）结束推送，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否则以接收失败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处理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。每个回执最多推送3次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。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每次间隔叠加60秒。</w:t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90" w:name="_Toc19831"/>
      <w:bookmarkStart w:id="91" w:name="_Toc28087739"/>
      <w:bookmarkStart w:id="92" w:name="_Toc29735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.提交模板</w:t>
      </w:r>
      <w:bookmarkEnd w:id="90"/>
      <w:bookmarkEnd w:id="91"/>
      <w:bookmarkEnd w:id="92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3" w:name="_Toc12771"/>
      <w:bookmarkStart w:id="94" w:name="_Toc28087740"/>
      <w:bookmarkStart w:id="95" w:name="_Toc15182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93"/>
      <w:bookmarkEnd w:id="94"/>
      <w:bookmarkEnd w:id="95"/>
    </w:p>
    <w:p>
      <w:pPr>
        <w:spacing w:after="312" w:afterLines="10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方式提交短信模版，数据编码采用utf-8格式，24小时全天发送。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6" w:name="_Toc1506"/>
      <w:bookmarkStart w:id="97" w:name="_Toc28087741"/>
      <w:bookmarkStart w:id="98" w:name="_Toc10532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96"/>
      <w:bookmarkEnd w:id="97"/>
      <w:bookmarkEnd w:id="98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http://</w:t>
      </w:r>
      <w:r>
        <w:rPr>
          <w:rFonts w:ascii="微软雅黑" w:hAnsi="微软雅黑" w:eastAsia="微软雅黑"/>
          <w:szCs w:val="21"/>
        </w:rPr>
        <w:t>api.yx.ihuyi.com</w:t>
      </w:r>
      <w:r>
        <w:rPr>
          <w:rFonts w:hint="eastAsia" w:ascii="微软雅黑" w:hAnsi="微软雅黑" w:eastAsia="微软雅黑"/>
          <w:szCs w:val="21"/>
        </w:rPr>
        <w:t>/webservice/sms.php?method=AddTemplate&amp;account=APIID&amp;password=APIKEY&amp;content=【互亿无线】尊敬的会员，您好，夏季新品已上市，请关注。退订回TD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9" w:name="_Toc28087742"/>
      <w:bookmarkStart w:id="100" w:name="_Toc17553"/>
      <w:bookmarkStart w:id="101" w:name="_Toc12535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99"/>
      <w:bookmarkEnd w:id="100"/>
      <w:bookmarkEnd w:id="101"/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7239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8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239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method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AddTemplate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18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239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提交账户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提交账户密码 （可以明文密码或使用32位MD5加密）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</w:t>
            </w:r>
          </w:p>
        </w:tc>
        <w:tc>
          <w:tcPr>
            <w:tcW w:w="7239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</w:t>
            </w:r>
          </w:p>
        </w:tc>
      </w:tr>
    </w:tbl>
    <w:p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返回值AddTemplateResult结构说明：</w:t>
      </w:r>
    </w:p>
    <w:tbl>
      <w:tblPr>
        <w:tblStyle w:val="11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1300"/>
        <w:gridCol w:w="5831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30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30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返回值为2时，表示添加成功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30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130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添加成功则返回模板ID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2" w:name="_Toc23856"/>
      <w:bookmarkStart w:id="103" w:name="_Toc5098"/>
      <w:bookmarkStart w:id="104" w:name="_Toc28087743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.4响应参数</w:t>
      </w:r>
      <w:bookmarkEnd w:id="102"/>
      <w:bookmarkEnd w:id="103"/>
      <w:bookmarkEnd w:id="104"/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7140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4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添加成功则返回模板ID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模板内容含有敏感字符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5" w:name="_Toc28087744"/>
      <w:bookmarkStart w:id="106" w:name="_Toc17785"/>
      <w:bookmarkStart w:id="107" w:name="_Toc29247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.5模板审核状态推送</w:t>
      </w:r>
      <w:bookmarkEnd w:id="105"/>
      <w:bookmarkEnd w:id="106"/>
      <w:bookmarkEnd w:id="107"/>
    </w:p>
    <w:p>
      <w:pPr>
        <w:spacing w:after="312" w:afterLines="10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在遵守HTTP协议规范的前提下，通过POST方式将回执推送到用户指定的URL地址。 </w:t>
      </w:r>
    </w:p>
    <w:p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参数说明：</w:t>
      </w:r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613"/>
        <w:gridCol w:w="7044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13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044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3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7044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状态值（2成功 0驳回）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613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7044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审核状态描述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3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7044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</w:t>
            </w:r>
          </w:p>
        </w:tc>
      </w:tr>
    </w:tbl>
    <w:p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</w:t>
      </w:r>
    </w:p>
    <w:p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1.成功接收请输出字符 “success” （不包含引号）结束推送，否则以接收失败处理。</w:t>
      </w:r>
    </w:p>
    <w:p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2.每个回执最多推送3次。每次间隔叠加60秒。</w:t>
      </w:r>
    </w:p>
    <w:p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3.code值说明</w:t>
      </w:r>
    </w:p>
    <w:p>
      <w:pPr>
        <w:spacing w:line="360" w:lineRule="auto"/>
        <w:ind w:firstLine="420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2 成功</w:t>
      </w:r>
    </w:p>
    <w:p>
      <w:pPr>
        <w:spacing w:line="360" w:lineRule="auto"/>
        <w:ind w:firstLine="420"/>
        <w:rPr>
          <w:rFonts w:ascii="微软雅黑" w:hAnsi="微软雅黑" w:eastAsia="微软雅黑"/>
          <w:bCs/>
          <w:color w:val="333333"/>
          <w:sz w:val="36"/>
          <w:szCs w:val="36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0驳回（原因请看msg字段）</w:t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08" w:name="_Toc9631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66"/>
      <w:bookmarkEnd w:id="67"/>
      <w:bookmarkEnd w:id="68"/>
      <w:bookmarkEnd w:id="108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9" w:name="_Toc28087727"/>
      <w:bookmarkStart w:id="110" w:name="_Toc27612"/>
      <w:bookmarkStart w:id="111" w:name="_Toc488242370"/>
      <w:bookmarkStart w:id="112" w:name="_Toc23613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09"/>
      <w:bookmarkEnd w:id="110"/>
      <w:bookmarkEnd w:id="111"/>
      <w:bookmarkEnd w:id="112"/>
    </w:p>
    <w:p>
      <w:pPr>
        <w:spacing w:after="312" w:afterLines="10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通过接口可以方便的查询你的账户短信营销剩余条数。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3" w:name="_Toc28087728"/>
      <w:bookmarkStart w:id="114" w:name="_Toc4106"/>
      <w:bookmarkStart w:id="115" w:name="_Toc488242371"/>
      <w:bookmarkStart w:id="116" w:name="_Toc7811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113"/>
      <w:bookmarkEnd w:id="114"/>
      <w:bookmarkEnd w:id="115"/>
      <w:bookmarkEnd w:id="116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exact"/>
        <w:rPr>
          <w:rFonts w:ascii="微软雅黑" w:hAnsi="微软雅黑" w:eastAsia="微软雅黑"/>
          <w:szCs w:val="21"/>
        </w:rPr>
      </w:pPr>
      <w:bookmarkStart w:id="117" w:name="OLE_LINK6"/>
      <w:r>
        <w:rPr>
          <w:rFonts w:hint="eastAsia" w:ascii="微软雅黑" w:hAnsi="微软雅黑" w:eastAsia="微软雅黑"/>
          <w:szCs w:val="21"/>
        </w:rPr>
        <w:fldChar w:fldCharType="begin"/>
      </w:r>
      <w:r>
        <w:rPr>
          <w:rFonts w:hint="eastAsia" w:ascii="微软雅黑" w:hAnsi="微软雅黑" w:eastAsia="微软雅黑"/>
          <w:szCs w:val="21"/>
        </w:rPr>
        <w:instrText xml:space="preserve"> HYPERLINK "http://api.yx.ihuyi.com/webservice/sms.php?method=GetNum" </w:instrText>
      </w:r>
      <w:r>
        <w:rPr>
          <w:rFonts w:hint="eastAsia" w:ascii="微软雅黑" w:hAnsi="微软雅黑" w:eastAsia="微软雅黑"/>
          <w:szCs w:val="21"/>
        </w:rPr>
        <w:fldChar w:fldCharType="separate"/>
      </w:r>
      <w:r>
        <w:rPr>
          <w:rStyle w:val="15"/>
          <w:rFonts w:hint="eastAsia" w:ascii="微软雅黑" w:hAnsi="微软雅黑" w:eastAsia="微软雅黑"/>
          <w:color w:val="auto"/>
          <w:szCs w:val="21"/>
          <w:u w:val="none"/>
        </w:rPr>
        <w:t>http://api.yx.ihuyi.com/webservice/sms.php?method=GetNum</w:t>
      </w:r>
      <w:bookmarkEnd w:id="117"/>
      <w:r>
        <w:rPr>
          <w:rFonts w:hint="eastAsia" w:ascii="微软雅黑" w:hAnsi="微软雅黑" w:eastAsia="微软雅黑"/>
          <w:szCs w:val="21"/>
        </w:rPr>
        <w:fldChar w:fldCharType="end"/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8" w:name="_Toc488242372"/>
      <w:bookmarkStart w:id="119" w:name="_Toc32255"/>
      <w:bookmarkStart w:id="120" w:name="_Toc7138"/>
      <w:bookmarkStart w:id="121" w:name="_Toc28087729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118"/>
      <w:bookmarkEnd w:id="119"/>
      <w:bookmarkEnd w:id="120"/>
      <w:bookmarkEnd w:id="121"/>
    </w:p>
    <w:tbl>
      <w:tblPr>
        <w:tblStyle w:val="11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6379"/>
        <w:gridCol w:w="914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18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379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14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379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APIID（请登录用户中心【短信营销】-【产品纵览】查看）</w:t>
            </w:r>
          </w:p>
        </w:tc>
        <w:tc>
          <w:tcPr>
            <w:tcW w:w="91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18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379" w:type="dxa"/>
            <w:shd w:val="clear" w:color="auto" w:fill="auto"/>
          </w:tcPr>
          <w:p>
            <w:pPr>
              <w:pStyle w:val="19"/>
              <w:spacing w:line="360" w:lineRule="auto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1、APIKEY（请登录用户中心【短信营销】-【产品纵览】查看）</w:t>
            </w:r>
          </w:p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379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1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8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3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https提交帐户余额查询请求到服务器后，服务器会返回一串xml格式的字符串，GetNumResult结构说明如下：</w:t>
      </w:r>
    </w:p>
    <w:tbl>
      <w:tblPr>
        <w:tblStyle w:val="11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4"/>
        <w:gridCol w:w="1510"/>
        <w:gridCol w:w="5927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74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1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2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7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1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2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74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1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2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74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51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2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22" w:name="_Toc10005"/>
      <w:bookmarkStart w:id="123" w:name="_Toc488242373"/>
      <w:bookmarkStart w:id="124" w:name="_Toc28087730"/>
      <w:bookmarkStart w:id="125" w:name="_Toc14629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122"/>
      <w:bookmarkEnd w:id="123"/>
      <w:bookmarkEnd w:id="124"/>
      <w:bookmarkEnd w:id="125"/>
    </w:p>
    <w:p>
      <w:pPr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line="36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 GetNumResult xmlns="api.yx.ihuyi.com"&gt;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&lt;code&gt;2&lt;/code&gt;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&lt;msg&gt;查询成功&lt;/msg&gt;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&lt;num&gt;856&lt;/num&gt;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 GetNumResult&gt;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&lt;GetNumResult xmlns="api.yx.ihuyi.com"&gt;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&lt;code&gt;405&lt;/code&gt;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&lt;msg&gt;用户名或密码不正确&lt;/msg&gt;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&lt;num&gt;0&lt;/num&gt;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&lt;/GetNumResult&gt;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36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26" w:name="_Toc2977"/>
      <w:bookmarkStart w:id="127" w:name="_Toc488242374"/>
      <w:bookmarkStart w:id="128" w:name="_Toc28087731"/>
      <w:bookmarkStart w:id="129" w:name="_Toc15210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126"/>
      <w:bookmarkEnd w:id="127"/>
      <w:bookmarkEnd w:id="128"/>
      <w:bookmarkEnd w:id="129"/>
    </w:p>
    <w:tbl>
      <w:tblPr>
        <w:tblStyle w:val="11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09"/>
        <w:gridCol w:w="7402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2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0" w:name="_Toc21639"/>
      <w:bookmarkStart w:id="131" w:name="_Toc28087732"/>
      <w:bookmarkStart w:id="132" w:name="_Toc488242375"/>
      <w:bookmarkStart w:id="133" w:name="_Toc6112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130"/>
      <w:bookmarkEnd w:id="131"/>
      <w:bookmarkEnd w:id="132"/>
      <w:bookmarkEnd w:id="133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exact"/>
        <w:jc w:val="left"/>
        <w:rPr>
          <w:rFonts w:ascii="微软雅黑" w:hAnsi="微软雅黑" w:eastAsia="微软雅黑"/>
          <w:color w:val="00B0F0"/>
          <w:szCs w:val="21"/>
        </w:rPr>
      </w:pPr>
      <w:bookmarkStart w:id="134" w:name="OLE_LINK5"/>
      <w:r>
        <w:rPr>
          <w:rFonts w:hint="eastAsia" w:ascii="微软雅黑" w:hAnsi="微软雅黑" w:eastAsia="微软雅黑"/>
          <w:color w:val="333333"/>
          <w:szCs w:val="21"/>
        </w:rPr>
        <w:t>http://api.yx.ihuyi.com/webservice/sms.php?method=GetNum&amp;account=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134"/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35" w:name="_Toc5221"/>
      <w:bookmarkStart w:id="136" w:name="_Toc27455"/>
      <w:bookmarkStart w:id="137" w:name="_Toc488242382"/>
      <w:bookmarkStart w:id="138" w:name="_Toc28087745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135"/>
      <w:bookmarkEnd w:id="136"/>
      <w:bookmarkEnd w:id="137"/>
      <w:bookmarkEnd w:id="138"/>
    </w:p>
    <w:p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以PHP为例，提交短信的生成方式：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</w:t>
      </w:r>
      <w:r>
        <w:rPr>
          <w:rFonts w:ascii="微软雅黑" w:hAnsi="微软雅黑" w:eastAsia="微软雅黑"/>
          <w:color w:val="333333"/>
          <w:szCs w:val="21"/>
        </w:rPr>
        <w:t xml:space="preserve">    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time();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md5($account.$apikey.$mobile.$content.$time);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例如：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auto"/>
        <w:jc w:val="lef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2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2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APIKEY：1q784322ba1d9bb88d50cf5cdfd89k7d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2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手机号：138xxxxxxxx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2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内容：</w:t>
      </w:r>
      <w:bookmarkStart w:id="139" w:name="_Hlk28087959"/>
      <w:r>
        <w:rPr>
          <w:rFonts w:hint="eastAsia" w:ascii="微软雅黑" w:hAnsi="微软雅黑" w:eastAsia="微软雅黑"/>
          <w:color w:val="333333"/>
          <w:szCs w:val="21"/>
        </w:rPr>
        <w:t>【互亿无线】尊敬的会员，您好，夏季新品已上市，请关注。退订回TD</w:t>
      </w:r>
    </w:p>
    <w:bookmarkEnd w:id="139"/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2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time：1451544941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2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结果：$password=md5('test1q784322ba1d9bb88d50cf5cdfd89k7d138xxxxxxxx【互亿无线】尊敬的会员，您好，夏季新品已上市，请关注。退订回TD1451544941');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auto"/>
        <w:jc w:val="lef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注意：因为短信内容会包含中文，所以字符编码统一为UTF-8</w:t>
      </w:r>
    </w:p>
    <w:p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</w:t>
      </w:r>
      <w:r>
        <w:rPr>
          <w:rFonts w:ascii="微软雅黑" w:hAnsi="微软雅黑" w:eastAsia="微软雅黑"/>
          <w:color w:val="333333"/>
          <w:szCs w:val="21"/>
        </w:rPr>
        <w:t xml:space="preserve">    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time();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md5($account.$apikey.$time);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pacing w:line="360" w:lineRule="auto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例如：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APIKEY：1q784322ba1d9bb88d50cf5cdfd89k7d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手机号：138xxxxxxxx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time：1451544941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结果：$password=md5('test1q784322ba1d9bb88d50cf5cdfd89k7d1451544941');</w:t>
      </w:r>
    </w:p>
    <w:p>
      <w:pPr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 HYPERLINK "http://tool.chinaz.com/Tools/unixtime.aspx" </w:instrText>
      </w:r>
      <w:r>
        <w:fldChar w:fldCharType="separate"/>
      </w:r>
      <w:r>
        <w:rPr>
          <w:rFonts w:hint="eastAsia"/>
          <w:szCs w:val="21"/>
        </w:rPr>
        <w:t>http://tool.chinaz.com/Tools/unixtime.aspx</w:t>
      </w:r>
      <w:r>
        <w:rPr>
          <w:szCs w:val="21"/>
        </w:rPr>
        <w:fldChar w:fldCharType="end"/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40" w:name="_Toc28087746"/>
      <w:bookmarkStart w:id="141" w:name="_Toc488242383"/>
      <w:bookmarkStart w:id="142" w:name="_Toc23980"/>
      <w:bookmarkStart w:id="143" w:name="_Toc19076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8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.常见问题</w:t>
      </w:r>
      <w:bookmarkEnd w:id="140"/>
      <w:bookmarkEnd w:id="141"/>
      <w:bookmarkEnd w:id="142"/>
      <w:bookmarkEnd w:id="143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44" w:name="_Toc6252"/>
      <w:bookmarkStart w:id="145" w:name="_Toc14000"/>
      <w:bookmarkStart w:id="146" w:name="_Toc28087747"/>
      <w:bookmarkStart w:id="147" w:name="_Toc488242384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8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.1如何处理乱码</w:t>
      </w:r>
      <w:bookmarkEnd w:id="144"/>
      <w:bookmarkEnd w:id="145"/>
      <w:bookmarkEnd w:id="146"/>
      <w:bookmarkEnd w:id="147"/>
    </w:p>
    <w:p>
      <w:pPr>
        <w:spacing w:before="156" w:beforeLines="50" w:after="156" w:afterLines="5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说明： 将短信内容（ content）进行 UTF-8 编码后提交。</w:t>
      </w:r>
    </w:p>
    <w:p>
      <w:pPr>
        <w:spacing w:before="156" w:beforeLines="50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PHP 乱码： </w:t>
      </w:r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$content = iconv("GBK","UTF-8",$content);</w:t>
      </w:r>
    </w:p>
    <w:p>
      <w:pPr>
        <w:spacing w:before="156" w:beforeLines="50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JAVA 乱码：</w:t>
      </w:r>
    </w:p>
    <w:p>
      <w:pPr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sb.append("&amp;content="+URLEncoder.encode(content,"UTF-8"));</w:t>
      </w:r>
    </w:p>
    <w:p>
      <w:pPr>
        <w:spacing w:before="156" w:beforeLines="50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C#乱码：</w:t>
      </w:r>
      <w:bookmarkStart w:id="148" w:name="_Toc22984"/>
    </w:p>
    <w:p>
      <w:pPr>
        <w:spacing w:before="312" w:beforeLines="100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byte[] bTemp = System.Text.Encoding.GetEncoding("GBK").GetBytes(sbTemp.ToString());</w:t>
      </w:r>
      <w:bookmarkStart w:id="149" w:name="_Toc488242385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50" w:name="_Toc14214"/>
      <w:r>
        <w:rPr>
          <w:rFonts w:hint="eastAsia" w:ascii="微软雅黑" w:hAnsi="微软雅黑" w:eastAsia="微软雅黑"/>
          <w:bCs/>
          <w:color w:val="333333"/>
          <w:sz w:val="30"/>
          <w:szCs w:val="30"/>
          <w:lang w:val="en-US" w:eastAsia="zh-CN"/>
        </w:rPr>
        <w:t>8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.2如何实现UNIX时间戳</w:t>
      </w:r>
      <w:bookmarkEnd w:id="148"/>
      <w:bookmarkEnd w:id="149"/>
      <w:bookmarkEnd w:id="150"/>
    </w:p>
    <w:tbl>
      <w:tblPr>
        <w:tblStyle w:val="12"/>
        <w:tblW w:w="8522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674"/>
        <w:gridCol w:w="5848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FFFFF" w:themeFill="background1"/>
          </w:tcPr>
          <w:p>
            <w:pPr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5848" w:type="dxa"/>
            <w:shd w:val="clear" w:color="auto" w:fill="FFFFFF" w:themeFill="background1"/>
          </w:tcPr>
          <w:p>
            <w:pPr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5848" w:type="dxa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widowControl/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>
            <w:pPr>
              <w:widowControl/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5848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5848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FFFFF" w:themeFill="background1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5848" w:type="dxa"/>
            <w:shd w:val="clear" w:color="auto" w:fill="FFFFFF" w:themeFill="background1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5848" w:type="dxa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5848" w:type="dxa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UNIX的时间戳;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FFFFF" w:themeFill="background1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5848" w:type="dxa"/>
            <w:shd w:val="clear" w:color="auto" w:fill="FFFFFF" w:themeFill="background1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</w:tcPr>
          <w:p>
            <w:pPr>
              <w:spacing w:line="5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5848" w:type="dxa"/>
            <w:shd w:val="clear" w:color="auto" w:fill="F1F1F1" w:themeFill="background1" w:themeFillShade="F2"/>
          </w:tcPr>
          <w:p>
            <w:pPr>
              <w:spacing w:line="44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51" w:name="_Toc21029"/>
      <w:bookmarkStart w:id="152" w:name="_Toc488242386"/>
      <w:bookmarkStart w:id="153" w:name="_Toc28087748"/>
      <w:bookmarkStart w:id="154" w:name="_Toc2507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9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.短信营销DEMO</w:t>
      </w:r>
      <w:bookmarkEnd w:id="151"/>
      <w:bookmarkEnd w:id="152"/>
      <w:bookmarkEnd w:id="153"/>
      <w:bookmarkEnd w:id="154"/>
    </w:p>
    <w:tbl>
      <w:tblPr>
        <w:tblStyle w:val="12"/>
        <w:tblW w:w="8456" w:type="dxa"/>
        <w:tblInd w:w="-1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80"/>
        <w:gridCol w:w="6676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bookmarkStart w:id="155" w:name="_Toc683"/>
            <w:bookmarkStart w:id="156" w:name="_Toc488242387"/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6676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https://www.ihuyi.com/demo/sms_marketing/php.html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6676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https://www.ihuyi.com/demo/sms_marketing/java.html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ASP</w:t>
            </w:r>
          </w:p>
        </w:tc>
        <w:tc>
          <w:tcPr>
            <w:tcW w:w="6676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https://www.ihuyi.com/demo/sms_marketing/asp.html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ASP.NET(C#)</w:t>
            </w:r>
          </w:p>
        </w:tc>
        <w:tc>
          <w:tcPr>
            <w:tcW w:w="6676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"http://www.ihuyi.com/demo/sms/aspx.html" </w:instrText>
            </w:r>
            <w:r>
              <w:fldChar w:fldCharType="separate"/>
            </w:r>
            <w:r>
              <w:rPr>
                <w:rFonts w:ascii="微软雅黑" w:hAnsi="微软雅黑" w:eastAsia="微软雅黑"/>
              </w:rPr>
              <w:t>https://www.ihuyi.com/demo/sms_marketing/aspx.html</w:t>
            </w:r>
            <w:r>
              <w:rPr>
                <w:rFonts w:ascii="微软雅黑" w:hAnsi="微软雅黑" w:eastAsia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JSP</w:t>
            </w:r>
          </w:p>
        </w:tc>
        <w:tc>
          <w:tcPr>
            <w:tcW w:w="6676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https://www.ihuyi.com/demo/sms_marketing/jsp.html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</w:p>
        </w:tc>
        <w:tc>
          <w:tcPr>
            <w:tcW w:w="6676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https://www.ihuyi.com/demo/sms_marketing/c.html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C++</w:t>
            </w:r>
          </w:p>
        </w:tc>
        <w:tc>
          <w:tcPr>
            <w:tcW w:w="6676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https://www.ihuyi.com/demo/sms_marketing/cpp.html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6676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https://www.ihuyi.com/demo/sms_marketing/python.html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6676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https://www.ihuyi.com/demo/sms_marketing/go.html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SHELL</w:t>
            </w:r>
          </w:p>
        </w:tc>
        <w:tc>
          <w:tcPr>
            <w:tcW w:w="6676" w:type="dxa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</w:rPr>
              <w:t>https://www.ihuyi.com/demo/sms_marketing/shell.html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B6</w:t>
            </w:r>
          </w:p>
        </w:tc>
        <w:tc>
          <w:tcPr>
            <w:tcW w:w="6676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https://www.ihuyi.com/demo/sms_marketing/vb6.html</w:t>
            </w:r>
          </w:p>
        </w:tc>
      </w:tr>
      <w:bookmarkEnd w:id="155"/>
      <w:bookmarkEnd w:id="156"/>
    </w:tbl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57" w:name="_Toc3519"/>
      <w:bookmarkStart w:id="158" w:name="_Toc9039"/>
      <w:bookmarkStart w:id="159" w:name="_Toc28087749"/>
      <w:bookmarkStart w:id="160" w:name="_Toc488242388"/>
      <w:r>
        <w:rPr>
          <w:rFonts w:hint="eastAsia" w:ascii="微软雅黑" w:hAnsi="微软雅黑" w:eastAsia="微软雅黑"/>
          <w:bCs/>
          <w:color w:val="333333"/>
          <w:sz w:val="36"/>
          <w:szCs w:val="36"/>
          <w:lang w:val="en-US" w:eastAsia="zh-CN"/>
        </w:rPr>
        <w:t>10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157"/>
      <w:bookmarkEnd w:id="158"/>
      <w:bookmarkEnd w:id="159"/>
      <w:bookmarkEnd w:id="160"/>
    </w:p>
    <w:p>
      <w:pPr>
        <w:spacing w:before="156" w:beforeLines="50" w:after="156" w:afterLines="50" w:line="360" w:lineRule="auto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rPr>
          <w:rStyle w:val="18"/>
          <w:rFonts w:hint="eastAsia" w:ascii="微软雅黑" w:hAnsi="微软雅黑" w:cstheme="minorEastAsia"/>
          <w:color w:val="333333"/>
          <w:sz w:val="24"/>
          <w:szCs w:val="24"/>
        </w:rPr>
        <w:t xml:space="preserve"> 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cstheme="minorEastAsia"/>
          <w:color w:val="333333"/>
          <w:sz w:val="24"/>
          <w:szCs w:val="24"/>
        </w:rPr>
        <w:fldChar w:fldCharType="end"/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134" w:left="1800" w:header="851" w:footer="38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16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NUMPAGES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18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415"/>
        <w:tab w:val="left" w:pos="6045"/>
        <w:tab w:val="clear" w:pos="4153"/>
        <w:tab w:val="clear" w:pos="8306"/>
      </w:tabs>
      <w:kinsoku/>
      <w:wordWrap/>
      <w:overflowPunct/>
      <w:topLinePunct w:val="0"/>
      <w:autoSpaceDE/>
      <w:autoSpaceDN/>
      <w:bidi w:val="0"/>
      <w:adjustRightInd/>
      <w:snapToGrid w:val="0"/>
      <w:spacing w:before="0" w:beforeLines="100"/>
      <w:jc w:val="left"/>
      <w:textAlignment w:val="auto"/>
      <w:rPr>
        <w:rFonts w:hint="eastAsia" w:ascii="微软雅黑" w:hAnsi="微软雅黑" w:eastAsia="微软雅黑" w:cstheme="majorEastAsia"/>
        <w:lang w:val="en-US" w:eastAsia="zh-CN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-16510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hAnsi="微软雅黑" w:eastAsia="微软雅黑" w:cstheme="majorEastAsia"/>
      </w:rPr>
      <w:tab/>
    </w:r>
    <w:r>
      <w:rPr>
        <w:rFonts w:ascii="微软雅黑" w:hAnsi="微软雅黑" w:eastAsia="微软雅黑" w:cstheme="majorEastAsia"/>
      </w:rPr>
      <w:tab/>
    </w:r>
    <w:r>
      <w:rPr>
        <w:rFonts w:hint="eastAsia" w:ascii="微软雅黑" w:hAnsi="微软雅黑" w:eastAsia="微软雅黑" w:cstheme="majorEastAsia"/>
      </w:rPr>
      <w:t>互亿无线短信营销 API v2.</w:t>
    </w:r>
    <w:r>
      <w:rPr>
        <w:rFonts w:hint="eastAsia" w:ascii="微软雅黑" w:hAnsi="微软雅黑" w:eastAsia="微软雅黑" w:cstheme="majorEastAsia"/>
        <w:lang w:val="en-US" w:eastAsia="zh-CN"/>
      </w:rPr>
      <w:t>5</w:t>
    </w:r>
    <w:bookmarkStart w:id="161" w:name="_GoBack"/>
    <w:bookmarkEnd w:id="16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DC"/>
    <w:rsid w:val="00001116"/>
    <w:rsid w:val="00021E78"/>
    <w:rsid w:val="00024695"/>
    <w:rsid w:val="000264D3"/>
    <w:rsid w:val="00052F06"/>
    <w:rsid w:val="000565E7"/>
    <w:rsid w:val="00070342"/>
    <w:rsid w:val="00086EDB"/>
    <w:rsid w:val="00092E2A"/>
    <w:rsid w:val="00095424"/>
    <w:rsid w:val="000B0C8D"/>
    <w:rsid w:val="000B2008"/>
    <w:rsid w:val="000B3447"/>
    <w:rsid w:val="000B6240"/>
    <w:rsid w:val="000D79D9"/>
    <w:rsid w:val="000E4F4B"/>
    <w:rsid w:val="000F0511"/>
    <w:rsid w:val="000F399E"/>
    <w:rsid w:val="000F3E92"/>
    <w:rsid w:val="00110932"/>
    <w:rsid w:val="0011549D"/>
    <w:rsid w:val="00116898"/>
    <w:rsid w:val="00132F75"/>
    <w:rsid w:val="001409D8"/>
    <w:rsid w:val="00152EE5"/>
    <w:rsid w:val="00162B1C"/>
    <w:rsid w:val="00165237"/>
    <w:rsid w:val="001668F2"/>
    <w:rsid w:val="00167F7C"/>
    <w:rsid w:val="001A3421"/>
    <w:rsid w:val="001B6BBA"/>
    <w:rsid w:val="001D215C"/>
    <w:rsid w:val="001D2BBA"/>
    <w:rsid w:val="001D6848"/>
    <w:rsid w:val="001E07A2"/>
    <w:rsid w:val="001E20B7"/>
    <w:rsid w:val="001F63F2"/>
    <w:rsid w:val="00201908"/>
    <w:rsid w:val="00205D51"/>
    <w:rsid w:val="00245692"/>
    <w:rsid w:val="00257446"/>
    <w:rsid w:val="00267CA9"/>
    <w:rsid w:val="00273B18"/>
    <w:rsid w:val="002750F8"/>
    <w:rsid w:val="002938FB"/>
    <w:rsid w:val="002A4FF7"/>
    <w:rsid w:val="002B570B"/>
    <w:rsid w:val="002B6E73"/>
    <w:rsid w:val="002D5197"/>
    <w:rsid w:val="002E12E5"/>
    <w:rsid w:val="002E19DD"/>
    <w:rsid w:val="002F544A"/>
    <w:rsid w:val="00306A06"/>
    <w:rsid w:val="003163DE"/>
    <w:rsid w:val="00316784"/>
    <w:rsid w:val="00325FA4"/>
    <w:rsid w:val="003405D4"/>
    <w:rsid w:val="00345F3F"/>
    <w:rsid w:val="003B4970"/>
    <w:rsid w:val="003C237B"/>
    <w:rsid w:val="003C66E4"/>
    <w:rsid w:val="003D391B"/>
    <w:rsid w:val="003D73DF"/>
    <w:rsid w:val="003E3AD6"/>
    <w:rsid w:val="0040036A"/>
    <w:rsid w:val="004039F3"/>
    <w:rsid w:val="00430E14"/>
    <w:rsid w:val="0044159F"/>
    <w:rsid w:val="00462A0B"/>
    <w:rsid w:val="004955B4"/>
    <w:rsid w:val="00497C47"/>
    <w:rsid w:val="004C2D99"/>
    <w:rsid w:val="004C5C43"/>
    <w:rsid w:val="004E618D"/>
    <w:rsid w:val="00502D66"/>
    <w:rsid w:val="0050790D"/>
    <w:rsid w:val="00507E9A"/>
    <w:rsid w:val="00527C7B"/>
    <w:rsid w:val="00536B35"/>
    <w:rsid w:val="00562A62"/>
    <w:rsid w:val="00564A1D"/>
    <w:rsid w:val="0057346C"/>
    <w:rsid w:val="00575637"/>
    <w:rsid w:val="00591E59"/>
    <w:rsid w:val="005B433A"/>
    <w:rsid w:val="005C67F8"/>
    <w:rsid w:val="005D1D73"/>
    <w:rsid w:val="005E1896"/>
    <w:rsid w:val="005E33C1"/>
    <w:rsid w:val="005E6664"/>
    <w:rsid w:val="005F1AFC"/>
    <w:rsid w:val="005F7421"/>
    <w:rsid w:val="006136DB"/>
    <w:rsid w:val="006157FA"/>
    <w:rsid w:val="006233D7"/>
    <w:rsid w:val="00624113"/>
    <w:rsid w:val="00630201"/>
    <w:rsid w:val="006345DA"/>
    <w:rsid w:val="00637968"/>
    <w:rsid w:val="00646ADB"/>
    <w:rsid w:val="006739C3"/>
    <w:rsid w:val="006A5951"/>
    <w:rsid w:val="006C64AB"/>
    <w:rsid w:val="006D3DAF"/>
    <w:rsid w:val="006D7DF5"/>
    <w:rsid w:val="006E3EB6"/>
    <w:rsid w:val="007160DD"/>
    <w:rsid w:val="00744E3F"/>
    <w:rsid w:val="0074526F"/>
    <w:rsid w:val="007462CE"/>
    <w:rsid w:val="00756A8E"/>
    <w:rsid w:val="00760EF9"/>
    <w:rsid w:val="00762CFC"/>
    <w:rsid w:val="00763FBD"/>
    <w:rsid w:val="0077352F"/>
    <w:rsid w:val="007A3265"/>
    <w:rsid w:val="007A3A15"/>
    <w:rsid w:val="007B047E"/>
    <w:rsid w:val="007C7068"/>
    <w:rsid w:val="007D428E"/>
    <w:rsid w:val="007E6AE5"/>
    <w:rsid w:val="00805F48"/>
    <w:rsid w:val="008135F5"/>
    <w:rsid w:val="00813D99"/>
    <w:rsid w:val="008178D3"/>
    <w:rsid w:val="00836343"/>
    <w:rsid w:val="00840306"/>
    <w:rsid w:val="00847E8B"/>
    <w:rsid w:val="008558EC"/>
    <w:rsid w:val="00860D78"/>
    <w:rsid w:val="008612E8"/>
    <w:rsid w:val="00881F6F"/>
    <w:rsid w:val="008A4270"/>
    <w:rsid w:val="008B33ED"/>
    <w:rsid w:val="008C4933"/>
    <w:rsid w:val="008E5314"/>
    <w:rsid w:val="008E71D2"/>
    <w:rsid w:val="008E786C"/>
    <w:rsid w:val="008F06B9"/>
    <w:rsid w:val="00901C40"/>
    <w:rsid w:val="0090263C"/>
    <w:rsid w:val="0091456D"/>
    <w:rsid w:val="009146C5"/>
    <w:rsid w:val="00931DC4"/>
    <w:rsid w:val="00935165"/>
    <w:rsid w:val="00936CD2"/>
    <w:rsid w:val="00953392"/>
    <w:rsid w:val="0095639A"/>
    <w:rsid w:val="00957B79"/>
    <w:rsid w:val="00973477"/>
    <w:rsid w:val="009849EA"/>
    <w:rsid w:val="009A3BB5"/>
    <w:rsid w:val="009A6D81"/>
    <w:rsid w:val="009C026F"/>
    <w:rsid w:val="009C3367"/>
    <w:rsid w:val="009C5000"/>
    <w:rsid w:val="009D49D0"/>
    <w:rsid w:val="009E62BB"/>
    <w:rsid w:val="00A10AC8"/>
    <w:rsid w:val="00A15284"/>
    <w:rsid w:val="00A21FC2"/>
    <w:rsid w:val="00A2750C"/>
    <w:rsid w:val="00A43215"/>
    <w:rsid w:val="00A50242"/>
    <w:rsid w:val="00A67EAD"/>
    <w:rsid w:val="00A7171C"/>
    <w:rsid w:val="00A73C82"/>
    <w:rsid w:val="00A86A36"/>
    <w:rsid w:val="00A9277E"/>
    <w:rsid w:val="00A94B6A"/>
    <w:rsid w:val="00AA0BB5"/>
    <w:rsid w:val="00AA6163"/>
    <w:rsid w:val="00AB1382"/>
    <w:rsid w:val="00AB5128"/>
    <w:rsid w:val="00AC1E4E"/>
    <w:rsid w:val="00AC39AD"/>
    <w:rsid w:val="00AC6444"/>
    <w:rsid w:val="00AD41E1"/>
    <w:rsid w:val="00AD4373"/>
    <w:rsid w:val="00AD7552"/>
    <w:rsid w:val="00AE081A"/>
    <w:rsid w:val="00AE46C1"/>
    <w:rsid w:val="00AF3CA3"/>
    <w:rsid w:val="00AF5805"/>
    <w:rsid w:val="00AF6F6D"/>
    <w:rsid w:val="00B079C2"/>
    <w:rsid w:val="00B2781D"/>
    <w:rsid w:val="00B27E91"/>
    <w:rsid w:val="00B3604D"/>
    <w:rsid w:val="00B367AF"/>
    <w:rsid w:val="00B37656"/>
    <w:rsid w:val="00B430D4"/>
    <w:rsid w:val="00B567B0"/>
    <w:rsid w:val="00B62928"/>
    <w:rsid w:val="00B66483"/>
    <w:rsid w:val="00B77339"/>
    <w:rsid w:val="00B81EB2"/>
    <w:rsid w:val="00B8406E"/>
    <w:rsid w:val="00B963B5"/>
    <w:rsid w:val="00BA5A10"/>
    <w:rsid w:val="00BB5387"/>
    <w:rsid w:val="00BC35B4"/>
    <w:rsid w:val="00BC5D3D"/>
    <w:rsid w:val="00C05B1E"/>
    <w:rsid w:val="00C105D8"/>
    <w:rsid w:val="00C14653"/>
    <w:rsid w:val="00C1528D"/>
    <w:rsid w:val="00C24CE6"/>
    <w:rsid w:val="00C41DEE"/>
    <w:rsid w:val="00C52D3F"/>
    <w:rsid w:val="00C65B05"/>
    <w:rsid w:val="00C66EFF"/>
    <w:rsid w:val="00CA1B39"/>
    <w:rsid w:val="00CA4D87"/>
    <w:rsid w:val="00CA7992"/>
    <w:rsid w:val="00CB06F2"/>
    <w:rsid w:val="00CC2B93"/>
    <w:rsid w:val="00CC39F0"/>
    <w:rsid w:val="00CD3750"/>
    <w:rsid w:val="00CD56DC"/>
    <w:rsid w:val="00CD73B4"/>
    <w:rsid w:val="00CF07E6"/>
    <w:rsid w:val="00D042D0"/>
    <w:rsid w:val="00D166EE"/>
    <w:rsid w:val="00D2507D"/>
    <w:rsid w:val="00D30E52"/>
    <w:rsid w:val="00D36E3A"/>
    <w:rsid w:val="00D4165A"/>
    <w:rsid w:val="00D452EF"/>
    <w:rsid w:val="00D66964"/>
    <w:rsid w:val="00DA0717"/>
    <w:rsid w:val="00DB4E49"/>
    <w:rsid w:val="00DD0571"/>
    <w:rsid w:val="00DD5610"/>
    <w:rsid w:val="00DE1D60"/>
    <w:rsid w:val="00DF1121"/>
    <w:rsid w:val="00DF2F56"/>
    <w:rsid w:val="00DF7356"/>
    <w:rsid w:val="00E0176F"/>
    <w:rsid w:val="00E0229B"/>
    <w:rsid w:val="00E12B3F"/>
    <w:rsid w:val="00E25007"/>
    <w:rsid w:val="00E325DD"/>
    <w:rsid w:val="00E37382"/>
    <w:rsid w:val="00E5037A"/>
    <w:rsid w:val="00E51385"/>
    <w:rsid w:val="00E70DDC"/>
    <w:rsid w:val="00E830BB"/>
    <w:rsid w:val="00EA1B91"/>
    <w:rsid w:val="00EC0C45"/>
    <w:rsid w:val="00EC1602"/>
    <w:rsid w:val="00ED2D7D"/>
    <w:rsid w:val="00EE6290"/>
    <w:rsid w:val="00EF30F9"/>
    <w:rsid w:val="00F060B9"/>
    <w:rsid w:val="00F10451"/>
    <w:rsid w:val="00F53D80"/>
    <w:rsid w:val="00F54994"/>
    <w:rsid w:val="00F560D9"/>
    <w:rsid w:val="00F63717"/>
    <w:rsid w:val="00F71095"/>
    <w:rsid w:val="00F73906"/>
    <w:rsid w:val="00F749AD"/>
    <w:rsid w:val="00F80E44"/>
    <w:rsid w:val="00F95197"/>
    <w:rsid w:val="00FA34C3"/>
    <w:rsid w:val="00FB0416"/>
    <w:rsid w:val="00FB17D1"/>
    <w:rsid w:val="00FB1BBC"/>
    <w:rsid w:val="00FB20CF"/>
    <w:rsid w:val="00FB5A0D"/>
    <w:rsid w:val="00FC2E78"/>
    <w:rsid w:val="00FD175A"/>
    <w:rsid w:val="00FD26BE"/>
    <w:rsid w:val="00FF005B"/>
    <w:rsid w:val="00FF4DA1"/>
    <w:rsid w:val="00FF7B2F"/>
    <w:rsid w:val="011351CF"/>
    <w:rsid w:val="01873D02"/>
    <w:rsid w:val="01F0015F"/>
    <w:rsid w:val="02140257"/>
    <w:rsid w:val="023129B9"/>
    <w:rsid w:val="024D7F87"/>
    <w:rsid w:val="02E625C7"/>
    <w:rsid w:val="0317291E"/>
    <w:rsid w:val="035666A2"/>
    <w:rsid w:val="03940257"/>
    <w:rsid w:val="03F15444"/>
    <w:rsid w:val="03F60DBB"/>
    <w:rsid w:val="0404256D"/>
    <w:rsid w:val="04080E30"/>
    <w:rsid w:val="04B17423"/>
    <w:rsid w:val="04EC1CE3"/>
    <w:rsid w:val="05582AC1"/>
    <w:rsid w:val="05AD0721"/>
    <w:rsid w:val="05C7398D"/>
    <w:rsid w:val="05DD350B"/>
    <w:rsid w:val="05E8301C"/>
    <w:rsid w:val="068E0B73"/>
    <w:rsid w:val="071E0B7B"/>
    <w:rsid w:val="07400AD8"/>
    <w:rsid w:val="076C2743"/>
    <w:rsid w:val="07D75B5F"/>
    <w:rsid w:val="085423A5"/>
    <w:rsid w:val="08686385"/>
    <w:rsid w:val="086A6F69"/>
    <w:rsid w:val="087F4414"/>
    <w:rsid w:val="089E15D2"/>
    <w:rsid w:val="092E3193"/>
    <w:rsid w:val="095F7DB8"/>
    <w:rsid w:val="096F5C13"/>
    <w:rsid w:val="09E15437"/>
    <w:rsid w:val="09E55F7A"/>
    <w:rsid w:val="0A0D774D"/>
    <w:rsid w:val="0A3D42A3"/>
    <w:rsid w:val="0AF66143"/>
    <w:rsid w:val="0BA51285"/>
    <w:rsid w:val="0BB84EFD"/>
    <w:rsid w:val="0BE91865"/>
    <w:rsid w:val="0BF07225"/>
    <w:rsid w:val="0C187888"/>
    <w:rsid w:val="0C273684"/>
    <w:rsid w:val="0C7C3517"/>
    <w:rsid w:val="0C7D3142"/>
    <w:rsid w:val="0C8525DD"/>
    <w:rsid w:val="0C944AE8"/>
    <w:rsid w:val="0CAC5BD7"/>
    <w:rsid w:val="0CEA57ED"/>
    <w:rsid w:val="0D067555"/>
    <w:rsid w:val="0D447611"/>
    <w:rsid w:val="0D9B0332"/>
    <w:rsid w:val="0DAA4E72"/>
    <w:rsid w:val="0DB008A4"/>
    <w:rsid w:val="0E034B75"/>
    <w:rsid w:val="0E4A1013"/>
    <w:rsid w:val="0E6A4BBB"/>
    <w:rsid w:val="0EB96592"/>
    <w:rsid w:val="0EC078BB"/>
    <w:rsid w:val="0EDE2554"/>
    <w:rsid w:val="0F4031D9"/>
    <w:rsid w:val="0F6C2A6F"/>
    <w:rsid w:val="0FFA77CD"/>
    <w:rsid w:val="10016D85"/>
    <w:rsid w:val="10313E8B"/>
    <w:rsid w:val="10DD5FAA"/>
    <w:rsid w:val="110B7E5C"/>
    <w:rsid w:val="1120609A"/>
    <w:rsid w:val="11EC3CD3"/>
    <w:rsid w:val="12A86DE2"/>
    <w:rsid w:val="12F573AB"/>
    <w:rsid w:val="130720A6"/>
    <w:rsid w:val="13BF673B"/>
    <w:rsid w:val="13D87002"/>
    <w:rsid w:val="143848CB"/>
    <w:rsid w:val="14433DE6"/>
    <w:rsid w:val="146216E7"/>
    <w:rsid w:val="146B0C47"/>
    <w:rsid w:val="14EB15BB"/>
    <w:rsid w:val="14F7699E"/>
    <w:rsid w:val="14FC73E8"/>
    <w:rsid w:val="15993B11"/>
    <w:rsid w:val="15AA6F86"/>
    <w:rsid w:val="15C96559"/>
    <w:rsid w:val="1605374D"/>
    <w:rsid w:val="168C3CD8"/>
    <w:rsid w:val="16AF6D34"/>
    <w:rsid w:val="170D083C"/>
    <w:rsid w:val="171005C0"/>
    <w:rsid w:val="176D0364"/>
    <w:rsid w:val="17BC3F18"/>
    <w:rsid w:val="18223C71"/>
    <w:rsid w:val="18420E14"/>
    <w:rsid w:val="187F7115"/>
    <w:rsid w:val="19DF1260"/>
    <w:rsid w:val="1A0B01C8"/>
    <w:rsid w:val="1A2F1106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DF46E6"/>
    <w:rsid w:val="1D503CF1"/>
    <w:rsid w:val="1D5751C7"/>
    <w:rsid w:val="1DAF26C4"/>
    <w:rsid w:val="1DCF3842"/>
    <w:rsid w:val="1E263972"/>
    <w:rsid w:val="1E77404D"/>
    <w:rsid w:val="1EA56253"/>
    <w:rsid w:val="1F5553B3"/>
    <w:rsid w:val="1F6152F6"/>
    <w:rsid w:val="20322A46"/>
    <w:rsid w:val="205A0EFD"/>
    <w:rsid w:val="208A5426"/>
    <w:rsid w:val="20C932CD"/>
    <w:rsid w:val="20E25D29"/>
    <w:rsid w:val="20F05AAE"/>
    <w:rsid w:val="21702524"/>
    <w:rsid w:val="21EB1CB4"/>
    <w:rsid w:val="227F4FD8"/>
    <w:rsid w:val="22B227C7"/>
    <w:rsid w:val="233017E1"/>
    <w:rsid w:val="23C55751"/>
    <w:rsid w:val="23F97B13"/>
    <w:rsid w:val="24141494"/>
    <w:rsid w:val="24213F1E"/>
    <w:rsid w:val="24AB6EB7"/>
    <w:rsid w:val="24F16ADD"/>
    <w:rsid w:val="256E2E24"/>
    <w:rsid w:val="25F92D5B"/>
    <w:rsid w:val="26342DC6"/>
    <w:rsid w:val="26C707F0"/>
    <w:rsid w:val="26FF0AB8"/>
    <w:rsid w:val="27343A21"/>
    <w:rsid w:val="277276AA"/>
    <w:rsid w:val="27A01BB0"/>
    <w:rsid w:val="27B50FC5"/>
    <w:rsid w:val="27FE1782"/>
    <w:rsid w:val="282A6B8B"/>
    <w:rsid w:val="28D87705"/>
    <w:rsid w:val="292B30B0"/>
    <w:rsid w:val="294F02F4"/>
    <w:rsid w:val="29B165D5"/>
    <w:rsid w:val="29B61869"/>
    <w:rsid w:val="29DC1D24"/>
    <w:rsid w:val="2A05365F"/>
    <w:rsid w:val="2A3617A8"/>
    <w:rsid w:val="2AA14CAE"/>
    <w:rsid w:val="2AE84057"/>
    <w:rsid w:val="2B697938"/>
    <w:rsid w:val="2B9800BC"/>
    <w:rsid w:val="2C21421E"/>
    <w:rsid w:val="2C38476B"/>
    <w:rsid w:val="2CD76713"/>
    <w:rsid w:val="2CDA620A"/>
    <w:rsid w:val="2CF46982"/>
    <w:rsid w:val="2DE14292"/>
    <w:rsid w:val="2DF51FE7"/>
    <w:rsid w:val="2DFD1F12"/>
    <w:rsid w:val="2E40250F"/>
    <w:rsid w:val="2E534DF2"/>
    <w:rsid w:val="2E976134"/>
    <w:rsid w:val="2F36061B"/>
    <w:rsid w:val="2FA5303F"/>
    <w:rsid w:val="2FB4130D"/>
    <w:rsid w:val="2FD37511"/>
    <w:rsid w:val="30264A89"/>
    <w:rsid w:val="304A367A"/>
    <w:rsid w:val="306129BC"/>
    <w:rsid w:val="309713E7"/>
    <w:rsid w:val="309B3F8A"/>
    <w:rsid w:val="30D475D0"/>
    <w:rsid w:val="30E32CBB"/>
    <w:rsid w:val="31055893"/>
    <w:rsid w:val="310F00B6"/>
    <w:rsid w:val="311A1D5E"/>
    <w:rsid w:val="316C2247"/>
    <w:rsid w:val="32467EBB"/>
    <w:rsid w:val="328B37A3"/>
    <w:rsid w:val="32AC20F3"/>
    <w:rsid w:val="32EB40B3"/>
    <w:rsid w:val="331B5293"/>
    <w:rsid w:val="333C5DE9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2215FB"/>
    <w:rsid w:val="355F0848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13778F"/>
    <w:rsid w:val="38253BC3"/>
    <w:rsid w:val="384260DD"/>
    <w:rsid w:val="38CF311D"/>
    <w:rsid w:val="38D064D2"/>
    <w:rsid w:val="38E14DB9"/>
    <w:rsid w:val="39A84B02"/>
    <w:rsid w:val="39C50A9C"/>
    <w:rsid w:val="39C550A8"/>
    <w:rsid w:val="39D12C55"/>
    <w:rsid w:val="3A186519"/>
    <w:rsid w:val="3A5D48D9"/>
    <w:rsid w:val="3A5E2366"/>
    <w:rsid w:val="3A6C56A9"/>
    <w:rsid w:val="3A9F1AF9"/>
    <w:rsid w:val="3B247199"/>
    <w:rsid w:val="3B862BDE"/>
    <w:rsid w:val="3C75547D"/>
    <w:rsid w:val="3C956F18"/>
    <w:rsid w:val="3D0B6C1D"/>
    <w:rsid w:val="3D0F78AF"/>
    <w:rsid w:val="3DCE74F3"/>
    <w:rsid w:val="3E4C4FCC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1751C19"/>
    <w:rsid w:val="419A4E90"/>
    <w:rsid w:val="41CF64DF"/>
    <w:rsid w:val="41D953C9"/>
    <w:rsid w:val="420F1E81"/>
    <w:rsid w:val="429C470D"/>
    <w:rsid w:val="42CC06F8"/>
    <w:rsid w:val="42EF5FE4"/>
    <w:rsid w:val="43076B5A"/>
    <w:rsid w:val="431021F0"/>
    <w:rsid w:val="43350B62"/>
    <w:rsid w:val="438B65A7"/>
    <w:rsid w:val="4399484E"/>
    <w:rsid w:val="439B36B3"/>
    <w:rsid w:val="43AB20C9"/>
    <w:rsid w:val="43AB682D"/>
    <w:rsid w:val="442A5AAE"/>
    <w:rsid w:val="44742404"/>
    <w:rsid w:val="44FD417F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98770F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500D5F68"/>
    <w:rsid w:val="508C6E8D"/>
    <w:rsid w:val="50B636EB"/>
    <w:rsid w:val="5145326A"/>
    <w:rsid w:val="51725E50"/>
    <w:rsid w:val="519E4EBA"/>
    <w:rsid w:val="51D6299D"/>
    <w:rsid w:val="522F3661"/>
    <w:rsid w:val="52752BA6"/>
    <w:rsid w:val="52B94EB6"/>
    <w:rsid w:val="52E022CF"/>
    <w:rsid w:val="52F152E6"/>
    <w:rsid w:val="533A6916"/>
    <w:rsid w:val="534B029A"/>
    <w:rsid w:val="53C84304"/>
    <w:rsid w:val="54001FC9"/>
    <w:rsid w:val="54851CD9"/>
    <w:rsid w:val="549C320D"/>
    <w:rsid w:val="54C959CF"/>
    <w:rsid w:val="550F492D"/>
    <w:rsid w:val="5520547F"/>
    <w:rsid w:val="55E911BF"/>
    <w:rsid w:val="55EC3502"/>
    <w:rsid w:val="563D0F5C"/>
    <w:rsid w:val="5652795A"/>
    <w:rsid w:val="568B5287"/>
    <w:rsid w:val="575C6E8B"/>
    <w:rsid w:val="57C004CC"/>
    <w:rsid w:val="580474FA"/>
    <w:rsid w:val="58180F3A"/>
    <w:rsid w:val="582822F1"/>
    <w:rsid w:val="583D704D"/>
    <w:rsid w:val="587D644F"/>
    <w:rsid w:val="58E97A68"/>
    <w:rsid w:val="591816E0"/>
    <w:rsid w:val="591C2C72"/>
    <w:rsid w:val="59826D06"/>
    <w:rsid w:val="59B35AF0"/>
    <w:rsid w:val="59EE36C2"/>
    <w:rsid w:val="5A293C89"/>
    <w:rsid w:val="5A6526CB"/>
    <w:rsid w:val="5AEE49CE"/>
    <w:rsid w:val="5AFD26E2"/>
    <w:rsid w:val="5AFD52E3"/>
    <w:rsid w:val="5B085FAF"/>
    <w:rsid w:val="5B435536"/>
    <w:rsid w:val="5B63534A"/>
    <w:rsid w:val="5BA30F6F"/>
    <w:rsid w:val="5BAE42F4"/>
    <w:rsid w:val="5C1B4614"/>
    <w:rsid w:val="5C343308"/>
    <w:rsid w:val="5C5510E0"/>
    <w:rsid w:val="5C9F637C"/>
    <w:rsid w:val="5CE72BF4"/>
    <w:rsid w:val="5D8B39C8"/>
    <w:rsid w:val="5D972978"/>
    <w:rsid w:val="5DB21A12"/>
    <w:rsid w:val="5E3B0252"/>
    <w:rsid w:val="5E4A71D3"/>
    <w:rsid w:val="5E5F3F0A"/>
    <w:rsid w:val="5E8F7812"/>
    <w:rsid w:val="5EC11AAC"/>
    <w:rsid w:val="5EEB046A"/>
    <w:rsid w:val="5FCF7785"/>
    <w:rsid w:val="5FF65013"/>
    <w:rsid w:val="604E4412"/>
    <w:rsid w:val="60A03B72"/>
    <w:rsid w:val="60EA4D7D"/>
    <w:rsid w:val="61342A81"/>
    <w:rsid w:val="614A1E0D"/>
    <w:rsid w:val="616E27C1"/>
    <w:rsid w:val="61B0037D"/>
    <w:rsid w:val="61BC20AC"/>
    <w:rsid w:val="620562CF"/>
    <w:rsid w:val="62097328"/>
    <w:rsid w:val="63F303DF"/>
    <w:rsid w:val="642E43D3"/>
    <w:rsid w:val="64C97E25"/>
    <w:rsid w:val="64F07B95"/>
    <w:rsid w:val="655B5DB5"/>
    <w:rsid w:val="65B40D7E"/>
    <w:rsid w:val="65C52CC6"/>
    <w:rsid w:val="65E30A89"/>
    <w:rsid w:val="65FD0E1A"/>
    <w:rsid w:val="66422AAA"/>
    <w:rsid w:val="667C4EE8"/>
    <w:rsid w:val="66A11003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B6658B"/>
    <w:rsid w:val="6D395583"/>
    <w:rsid w:val="6D463FF1"/>
    <w:rsid w:val="6DC01157"/>
    <w:rsid w:val="6DDB701E"/>
    <w:rsid w:val="6E0F4C51"/>
    <w:rsid w:val="6E31384C"/>
    <w:rsid w:val="6E8F0BA8"/>
    <w:rsid w:val="6EA1678E"/>
    <w:rsid w:val="6EAE012E"/>
    <w:rsid w:val="6ED14464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2E5D88"/>
    <w:rsid w:val="715944A0"/>
    <w:rsid w:val="715A4EFD"/>
    <w:rsid w:val="71EA4C7F"/>
    <w:rsid w:val="72292D4D"/>
    <w:rsid w:val="72303F46"/>
    <w:rsid w:val="72395231"/>
    <w:rsid w:val="72754F81"/>
    <w:rsid w:val="72841E63"/>
    <w:rsid w:val="72D62B59"/>
    <w:rsid w:val="730609DB"/>
    <w:rsid w:val="73D404E0"/>
    <w:rsid w:val="740D4C61"/>
    <w:rsid w:val="747502C4"/>
    <w:rsid w:val="74903F5F"/>
    <w:rsid w:val="74A83CFF"/>
    <w:rsid w:val="756A583C"/>
    <w:rsid w:val="758B512A"/>
    <w:rsid w:val="763D18AC"/>
    <w:rsid w:val="76A44346"/>
    <w:rsid w:val="76BA755B"/>
    <w:rsid w:val="76CB7DEF"/>
    <w:rsid w:val="780462D1"/>
    <w:rsid w:val="780C494E"/>
    <w:rsid w:val="78164031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50031"/>
    <w:rsid w:val="7ADD78DF"/>
    <w:rsid w:val="7B3041B9"/>
    <w:rsid w:val="7B734CE1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9E1EE6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character" w:customStyle="1" w:styleId="30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7DD67D-328E-440C-94FF-F0CE492A3D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14</Pages>
  <Words>1188</Words>
  <Characters>6776</Characters>
  <Lines>56</Lines>
  <Paragraphs>15</Paragraphs>
  <TotalTime>0</TotalTime>
  <ScaleCrop>false</ScaleCrop>
  <LinksUpToDate>false</LinksUpToDate>
  <CharactersWithSpaces>7949</CharactersWithSpaces>
  <Application>WPS Office_11.1.0.10941_F1E327BC-269C-435d-A152-05C5408002CA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ihuyi</cp:lastModifiedBy>
  <cp:lastPrinted>2019-11-15T02:51:00Z</cp:lastPrinted>
  <dcterms:modified xsi:type="dcterms:W3CDTF">2021-12-13T07:21:31Z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D0FB017DD3264B1D8B5894360B6E5DA1</vt:lpwstr>
  </property>
</Properties>
</file>